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520E5F">
        <w:rPr>
          <w:rFonts w:ascii="GHEA Grapalat" w:hAnsi="GHEA Grapalat"/>
          <w:i w:val="0"/>
          <w:sz w:val="24"/>
          <w:szCs w:val="24"/>
        </w:rPr>
        <w:t>31</w:t>
      </w:r>
      <w:r w:rsidRPr="007974F7">
        <w:rPr>
          <w:rFonts w:ascii="GHEA Grapalat" w:hAnsi="GHEA Grapalat"/>
          <w:i w:val="0"/>
          <w:sz w:val="24"/>
          <w:szCs w:val="24"/>
        </w:rPr>
        <w:t>" "</w:t>
      </w:r>
      <w:r w:rsidR="006A3A3D" w:rsidRPr="006A3A3D">
        <w:rPr>
          <w:rFonts w:ascii="GHEA Grapalat" w:hAnsi="GHEA Grapalat"/>
          <w:i w:val="0"/>
          <w:sz w:val="24"/>
          <w:szCs w:val="24"/>
        </w:rPr>
        <w:t>Ок</w:t>
      </w:r>
      <w:r w:rsidR="00410470" w:rsidRPr="00410470">
        <w:rPr>
          <w:rFonts w:ascii="GHEA Grapalat" w:hAnsi="GHEA Grapalat"/>
          <w:i w:val="0"/>
          <w:sz w:val="24"/>
          <w:szCs w:val="24"/>
        </w:rPr>
        <w:t>тября</w:t>
      </w:r>
      <w:r w:rsidRPr="007974F7">
        <w:rPr>
          <w:rFonts w:ascii="GHEA Grapalat" w:hAnsi="GHEA Grapalat"/>
          <w:i w:val="0"/>
          <w:sz w:val="24"/>
          <w:szCs w:val="24"/>
        </w:rPr>
        <w:t>" 20</w:t>
      </w:r>
      <w:r w:rsidR="00410470" w:rsidRPr="00410470">
        <w:rPr>
          <w:rFonts w:ascii="GHEA Grapalat" w:hAnsi="GHEA Grapalat"/>
          <w:i w:val="0"/>
          <w:sz w:val="24"/>
          <w:szCs w:val="24"/>
        </w:rPr>
        <w:t>19</w:t>
      </w:r>
      <w:r w:rsidRPr="007974F7">
        <w:rPr>
          <w:rFonts w:ascii="GHEA Grapalat" w:hAnsi="GHEA Grapalat"/>
          <w:i w:val="0"/>
          <w:sz w:val="24"/>
          <w:szCs w:val="24"/>
        </w:rPr>
        <w:t xml:space="preserve"> года </w:t>
      </w:r>
      <w:r w:rsidR="00410470" w:rsidRPr="00410470">
        <w:rPr>
          <w:rFonts w:ascii="GHEA Grapalat" w:hAnsi="GHEA Grapalat"/>
          <w:i w:val="0"/>
          <w:sz w:val="24"/>
          <w:szCs w:val="24"/>
        </w:rPr>
        <w:t xml:space="preserve">решения </w:t>
      </w:r>
      <w:r w:rsidRPr="007974F7">
        <w:rPr>
          <w:rFonts w:ascii="GHEA Grapalat" w:hAnsi="GHEA Grapalat"/>
          <w:i w:val="0"/>
          <w:sz w:val="24"/>
          <w:szCs w:val="24"/>
        </w:rPr>
        <w:t>"</w:t>
      </w:r>
      <w:r w:rsidR="00F43DC6" w:rsidRPr="00F43DC6">
        <w:rPr>
          <w:rFonts w:ascii="GHEA Grapalat" w:hAnsi="GHEA Grapalat"/>
          <w:i w:val="0"/>
          <w:sz w:val="24"/>
          <w:szCs w:val="24"/>
        </w:rPr>
        <w:t>1</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B63CB0" w:rsidRDefault="00410470" w:rsidP="00C72614">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Pr>
          <w:rFonts w:ascii="GHEA Grapalat" w:hAnsi="GHEA Grapalat"/>
          <w:i w:val="0"/>
          <w:sz w:val="24"/>
          <w:szCs w:val="24"/>
          <w:lang w:val="en-US"/>
        </w:rPr>
        <w:t>ՀՀ</w:t>
      </w:r>
      <w:r w:rsidRPr="00410470">
        <w:rPr>
          <w:rFonts w:ascii="GHEA Grapalat" w:hAnsi="GHEA Grapalat"/>
          <w:i w:val="0"/>
          <w:sz w:val="24"/>
          <w:szCs w:val="24"/>
        </w:rPr>
        <w:t xml:space="preserve"> </w:t>
      </w:r>
      <w:r>
        <w:rPr>
          <w:rFonts w:ascii="GHEA Grapalat" w:hAnsi="GHEA Grapalat"/>
          <w:i w:val="0"/>
          <w:sz w:val="24"/>
          <w:szCs w:val="24"/>
          <w:lang w:val="en-US"/>
        </w:rPr>
        <w:t>ԱՆ</w:t>
      </w:r>
      <w:r w:rsidRPr="00410470">
        <w:rPr>
          <w:rFonts w:ascii="GHEA Grapalat" w:hAnsi="GHEA Grapalat"/>
          <w:i w:val="0"/>
          <w:sz w:val="24"/>
          <w:szCs w:val="24"/>
        </w:rPr>
        <w:t xml:space="preserve"> </w:t>
      </w:r>
      <w:r>
        <w:rPr>
          <w:rFonts w:ascii="GHEA Grapalat" w:hAnsi="GHEA Grapalat"/>
          <w:i w:val="0"/>
          <w:sz w:val="24"/>
          <w:szCs w:val="24"/>
          <w:lang w:val="en-US"/>
        </w:rPr>
        <w:t>ԳՀԾՁԲ</w:t>
      </w:r>
      <w:r w:rsidRPr="00410470">
        <w:rPr>
          <w:rFonts w:ascii="GHEA Grapalat" w:hAnsi="GHEA Grapalat"/>
          <w:i w:val="0"/>
          <w:sz w:val="24"/>
          <w:szCs w:val="24"/>
        </w:rPr>
        <w:t>-20</w:t>
      </w:r>
      <w:r w:rsidR="00A13CBB" w:rsidRPr="00A13CBB">
        <w:rPr>
          <w:rFonts w:ascii="GHEA Grapalat" w:hAnsi="GHEA Grapalat"/>
          <w:i w:val="0"/>
          <w:sz w:val="24"/>
          <w:szCs w:val="24"/>
        </w:rPr>
        <w:t>20</w:t>
      </w:r>
      <w:r w:rsidRPr="00410470">
        <w:rPr>
          <w:rFonts w:ascii="GHEA Grapalat" w:hAnsi="GHEA Grapalat"/>
          <w:i w:val="0"/>
          <w:sz w:val="24"/>
          <w:szCs w:val="24"/>
        </w:rPr>
        <w:t>/</w:t>
      </w:r>
      <w:r w:rsidR="00B63CB0" w:rsidRPr="00B63CB0">
        <w:rPr>
          <w:rFonts w:ascii="GHEA Grapalat" w:hAnsi="GHEA Grapalat"/>
          <w:i w:val="0"/>
          <w:sz w:val="24"/>
          <w:szCs w:val="24"/>
        </w:rPr>
        <w:t>2</w:t>
      </w:r>
    </w:p>
    <w:p w:rsidR="00410470" w:rsidRPr="008F582C" w:rsidRDefault="00410470" w:rsidP="00C20501">
      <w:pPr>
        <w:pStyle w:val="BodyTextIndent"/>
        <w:widowControl w:val="0"/>
        <w:spacing w:line="240" w:lineRule="auto"/>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Pr="00DB0F4B">
        <w:rPr>
          <w:rFonts w:ascii="GHEA Grapalat" w:hAnsi="GHEA Grapalat"/>
          <w:i w:val="0"/>
          <w:sz w:val="24"/>
          <w:szCs w:val="24"/>
        </w:rPr>
        <w:t>Министерство здравоохранения РА</w:t>
      </w:r>
      <w:r w:rsidRPr="008F582C">
        <w:rPr>
          <w:rFonts w:ascii="GHEA Grapalat" w:hAnsi="GHEA Grapalat"/>
          <w:i w:val="0"/>
          <w:sz w:val="24"/>
          <w:szCs w:val="24"/>
        </w:rPr>
        <w:t>, находящийся по адресу:</w:t>
      </w:r>
      <w:r w:rsidRPr="00DB0F4B">
        <w:rPr>
          <w:rFonts w:ascii="GHEA Grapalat" w:hAnsi="GHEA Grapalat"/>
          <w:i w:val="0"/>
          <w:sz w:val="24"/>
          <w:szCs w:val="24"/>
        </w:rPr>
        <w:t xml:space="preserve"> Дом правительства </w:t>
      </w:r>
      <w:r>
        <w:rPr>
          <w:rFonts w:ascii="GHEA Grapalat" w:hAnsi="GHEA Grapalat"/>
          <w:i w:val="0"/>
          <w:sz w:val="24"/>
          <w:szCs w:val="24"/>
          <w:lang w:val="en-US"/>
        </w:rPr>
        <w:t>N</w:t>
      </w:r>
      <w:r w:rsidRPr="00DB0F4B">
        <w:rPr>
          <w:rFonts w:ascii="GHEA Grapalat" w:hAnsi="GHEA Grapalat"/>
          <w:i w:val="0"/>
          <w:sz w:val="24"/>
          <w:szCs w:val="24"/>
        </w:rPr>
        <w:t xml:space="preserve">3 </w:t>
      </w:r>
      <w:r w:rsidRPr="008F582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3633F4">
        <w:rPr>
          <w:rFonts w:ascii="GHEA Grapalat" w:hAnsi="GHEA Grapalat"/>
          <w:sz w:val="24"/>
          <w:szCs w:val="24"/>
        </w:rPr>
        <w:t xml:space="preserve"> (</w:t>
      </w:r>
      <w:hyperlink r:id="rId8">
        <w:r w:rsidRPr="008F582C">
          <w:rPr>
            <w:rFonts w:ascii="GHEA Grapalat" w:hAnsi="GHEA Grapalat"/>
            <w:i w:val="0"/>
            <w:sz w:val="24"/>
            <w:szCs w:val="24"/>
            <w:u w:val="single"/>
          </w:rPr>
          <w:t>www.armeps.am</w:t>
        </w:r>
      </w:hyperlink>
      <w:r w:rsidRPr="003633F4">
        <w:rPr>
          <w:rFonts w:ascii="GHEA Grapalat" w:hAnsi="GHEA Grapalat"/>
          <w:sz w:val="24"/>
          <w:szCs w:val="24"/>
        </w:rPr>
        <w:t>).</w:t>
      </w:r>
    </w:p>
    <w:p w:rsidR="00C72614" w:rsidRPr="007974F7" w:rsidRDefault="00A20B69" w:rsidP="00EB3E9B">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944" w:rsidRPr="007974F7" w:rsidRDefault="00EB3E9B" w:rsidP="00EB3E9B">
      <w:pPr>
        <w:pStyle w:val="BodyTextIndent"/>
        <w:widowControl w:val="0"/>
        <w:spacing w:after="160" w:line="240" w:lineRule="auto"/>
        <w:ind w:firstLine="0"/>
        <w:rPr>
          <w:rFonts w:ascii="GHEA Grapalat" w:hAnsi="GHEA Grapalat"/>
          <w:i w:val="0"/>
          <w:sz w:val="16"/>
          <w:szCs w:val="24"/>
        </w:rPr>
      </w:pPr>
      <w:r w:rsidRPr="00EB3E9B">
        <w:rPr>
          <w:rFonts w:ascii="GHEA Grapalat" w:hAnsi="GHEA Grapalat"/>
          <w:b/>
          <w:i w:val="0"/>
          <w:sz w:val="24"/>
          <w:szCs w:val="24"/>
        </w:rPr>
        <w:t>у</w:t>
      </w:r>
      <w:r w:rsidR="00A20B69" w:rsidRPr="00EB3E9B">
        <w:rPr>
          <w:rFonts w:ascii="GHEA Grapalat" w:hAnsi="GHEA Grapalat"/>
          <w:b/>
          <w:i w:val="0"/>
          <w:sz w:val="24"/>
          <w:szCs w:val="24"/>
        </w:rPr>
        <w:t>слуг</w:t>
      </w:r>
      <w:r w:rsidRPr="00EB3E9B">
        <w:rPr>
          <w:rFonts w:ascii="GHEA Grapalat" w:hAnsi="GHEA Grapalat"/>
          <w:i w:val="0"/>
          <w:sz w:val="24"/>
          <w:szCs w:val="24"/>
        </w:rPr>
        <w:t xml:space="preserve"> </w:t>
      </w:r>
      <w:r w:rsidR="00A13CBB" w:rsidRPr="00EB3E9B">
        <w:rPr>
          <w:rFonts w:ascii="GHEA Grapalat" w:hAnsi="GHEA Grapalat"/>
          <w:i w:val="0"/>
          <w:sz w:val="24"/>
          <w:szCs w:val="24"/>
        </w:rPr>
        <w:t xml:space="preserve"> </w:t>
      </w:r>
      <w:r w:rsidRPr="00EB3E9B">
        <w:rPr>
          <w:rFonts w:ascii="GHEA Grapalat" w:hAnsi="GHEA Grapalat"/>
          <w:b/>
          <w:i w:val="0"/>
          <w:sz w:val="24"/>
          <w:szCs w:val="24"/>
        </w:rPr>
        <w:t>обслуживания компьютерных программных пакетов сетевых, интернета и внутреннего веб-сайта (Центральная компьютерная система диспетчерского управления)</w:t>
      </w:r>
      <w:r>
        <w:rPr>
          <w:rFonts w:ascii="GHEA Grapalat" w:hAnsi="GHEA Grapalat"/>
          <w:b/>
        </w:rPr>
        <w:t xml:space="preserve"> </w:t>
      </w:r>
      <w:r w:rsidR="00A20B69" w:rsidRPr="007974F7">
        <w:rPr>
          <w:rFonts w:ascii="GHEA Grapalat" w:hAnsi="GHEA Grapalat"/>
          <w:i w:val="0"/>
          <w:sz w:val="24"/>
          <w:szCs w:val="24"/>
        </w:rPr>
        <w:t>(далее — договор</w:t>
      </w:r>
      <w:r w:rsidR="00E840BD" w:rsidRPr="007974F7">
        <w:rPr>
          <w:rFonts w:ascii="GHEA Grapalat" w:hAnsi="GHEA Grapalat"/>
          <w:i w:val="0"/>
          <w:sz w:val="24"/>
          <w:szCs w:val="24"/>
        </w:rPr>
        <w:t>).</w:t>
      </w:r>
    </w:p>
    <w:p w:rsidR="00357D48" w:rsidRPr="007974F7" w:rsidRDefault="00A20B69"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20501">
      <w:pPr>
        <w:widowControl w:val="0"/>
        <w:spacing w:after="160"/>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C20501"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B63CB0">
        <w:rPr>
          <w:rFonts w:ascii="GHEA Grapalat" w:hAnsi="GHEA Grapalat"/>
          <w:b/>
          <w:i w:val="0"/>
          <w:sz w:val="24"/>
          <w:szCs w:val="24"/>
        </w:rPr>
        <w:t xml:space="preserve">до </w:t>
      </w:r>
      <w:r w:rsidR="00C20501" w:rsidRPr="00B63CB0">
        <w:rPr>
          <w:rFonts w:ascii="GHEA Grapalat" w:hAnsi="GHEA Grapalat"/>
          <w:b/>
          <w:i w:val="0"/>
          <w:sz w:val="24"/>
          <w:szCs w:val="24"/>
        </w:rPr>
        <w:t>16:00</w:t>
      </w:r>
      <w:r w:rsidRPr="00B63CB0">
        <w:rPr>
          <w:rFonts w:ascii="GHEA Grapalat" w:hAnsi="GHEA Grapalat"/>
          <w:b/>
          <w:i w:val="0"/>
          <w:sz w:val="24"/>
          <w:szCs w:val="24"/>
        </w:rPr>
        <w:t xml:space="preserve"> часов </w:t>
      </w:r>
      <w:r w:rsidR="00520E5F">
        <w:rPr>
          <w:rFonts w:ascii="GHEA Grapalat" w:hAnsi="GHEA Grapalat"/>
          <w:b/>
          <w:i w:val="0"/>
          <w:sz w:val="24"/>
          <w:szCs w:val="24"/>
        </w:rPr>
        <w:t>6</w:t>
      </w:r>
      <w:r w:rsidRPr="00B63CB0">
        <w:rPr>
          <w:rFonts w:ascii="GHEA Grapalat" w:hAnsi="GHEA Grapalat"/>
          <w:b/>
          <w:i w:val="0"/>
          <w:sz w:val="24"/>
          <w:szCs w:val="24"/>
        </w:rPr>
        <w:t>-го дня</w:t>
      </w:r>
      <w:r w:rsidRPr="007974F7">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7974F7" w:rsidRDefault="00357D4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357D48" w:rsidRPr="007974F7"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00C20501">
        <w:rPr>
          <w:rFonts w:ascii="GHEA Grapalat" w:hAnsi="GHEA Grapalat"/>
          <w:i w:val="0"/>
          <w:sz w:val="24"/>
          <w:szCs w:val="24"/>
        </w:rPr>
        <w:t>), до 16:00</w:t>
      </w:r>
      <w:r w:rsidRPr="007974F7">
        <w:rPr>
          <w:rFonts w:ascii="GHEA Grapalat" w:hAnsi="GHEA Grapalat"/>
          <w:i w:val="0"/>
          <w:sz w:val="24"/>
          <w:szCs w:val="24"/>
        </w:rPr>
        <w:t xml:space="preserve"> часов</w:t>
      </w:r>
      <w:r w:rsidR="00C72614" w:rsidRPr="007974F7">
        <w:rPr>
          <w:rFonts w:ascii="GHEA Grapalat" w:hAnsi="GHEA Grapalat"/>
          <w:i w:val="0"/>
          <w:sz w:val="24"/>
          <w:szCs w:val="24"/>
        </w:rPr>
        <w:t xml:space="preserve"> </w:t>
      </w:r>
      <w:r w:rsidR="00520E5F">
        <w:rPr>
          <w:rFonts w:ascii="GHEA Grapalat" w:hAnsi="GHEA Grapalat"/>
          <w:i w:val="0"/>
          <w:sz w:val="24"/>
          <w:szCs w:val="24"/>
        </w:rPr>
        <w:t>7</w:t>
      </w:r>
      <w:r w:rsidR="00C20501" w:rsidRPr="00C20501">
        <w:rPr>
          <w:rFonts w:ascii="GHEA Grapalat" w:hAnsi="GHEA Grapalat"/>
          <w:i w:val="0"/>
          <w:sz w:val="24"/>
          <w:szCs w:val="24"/>
        </w:rPr>
        <w:t>-го</w:t>
      </w:r>
      <w:r w:rsidR="00C72614" w:rsidRPr="007974F7">
        <w:rPr>
          <w:rFonts w:ascii="GHEA Grapalat" w:hAnsi="GHEA Grapalat"/>
          <w:i w:val="0"/>
          <w:sz w:val="24"/>
          <w:szCs w:val="24"/>
        </w:rPr>
        <w:t xml:space="preserve"> </w:t>
      </w:r>
      <w:r w:rsidRPr="007974F7">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sidR="00C72614" w:rsidRPr="007974F7">
        <w:rPr>
          <w:rFonts w:ascii="GHEA Grapalat" w:hAnsi="GHEA Grapalat"/>
          <w:i w:val="0"/>
          <w:sz w:val="24"/>
          <w:szCs w:val="24"/>
        </w:rPr>
        <w:t>а английском или русском языке.</w:t>
      </w:r>
    </w:p>
    <w:p w:rsidR="0011750F"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Вскрытие заявок будет проводиться в электронной форме, посредством систем</w:t>
      </w:r>
      <w:r w:rsidR="00C20501">
        <w:rPr>
          <w:rFonts w:ascii="GHEA Grapalat" w:hAnsi="GHEA Grapalat"/>
          <w:i w:val="0"/>
          <w:sz w:val="24"/>
          <w:szCs w:val="24"/>
        </w:rPr>
        <w:t xml:space="preserve">ы электронных закупок Armeps, в 16:00 </w:t>
      </w:r>
      <w:r w:rsidRPr="007974F7">
        <w:rPr>
          <w:rFonts w:ascii="GHEA Grapalat" w:hAnsi="GHEA Grapalat"/>
          <w:i w:val="0"/>
          <w:sz w:val="24"/>
          <w:szCs w:val="24"/>
        </w:rPr>
        <w:t xml:space="preserve">часов на </w:t>
      </w:r>
      <w:r w:rsidR="00520E5F">
        <w:rPr>
          <w:rFonts w:ascii="GHEA Grapalat" w:hAnsi="GHEA Grapalat"/>
          <w:i w:val="0"/>
          <w:sz w:val="24"/>
          <w:szCs w:val="24"/>
        </w:rPr>
        <w:t>7</w:t>
      </w:r>
      <w:r w:rsidR="00C20501" w:rsidRPr="00C20501">
        <w:rPr>
          <w:rFonts w:ascii="GHEA Grapalat" w:hAnsi="GHEA Grapalat"/>
          <w:i w:val="0"/>
          <w:sz w:val="24"/>
          <w:szCs w:val="24"/>
        </w:rPr>
        <w:t>-ой</w:t>
      </w:r>
      <w:r w:rsidRPr="007974F7">
        <w:rPr>
          <w:rFonts w:ascii="GHEA Grapalat" w:hAnsi="GHEA Grapalat"/>
          <w:i w:val="0"/>
          <w:sz w:val="24"/>
          <w:szCs w:val="24"/>
        </w:rPr>
        <w:t xml:space="preserve"> день со дня опубл</w:t>
      </w:r>
      <w:r w:rsidR="00D94118" w:rsidRPr="007974F7">
        <w:rPr>
          <w:rFonts w:ascii="GHEA Grapalat" w:hAnsi="GHEA Grapalat"/>
          <w:i w:val="0"/>
          <w:sz w:val="24"/>
          <w:szCs w:val="24"/>
        </w:rPr>
        <w:t>икования настоящего объявления</w:t>
      </w:r>
      <w:r w:rsidR="00C20501" w:rsidRPr="00C20501">
        <w:rPr>
          <w:rFonts w:ascii="GHEA Grapalat" w:hAnsi="GHEA Grapalat"/>
          <w:i w:val="0"/>
          <w:sz w:val="24"/>
          <w:szCs w:val="24"/>
        </w:rPr>
        <w:t xml:space="preserve"> </w:t>
      </w:r>
      <w:r w:rsidR="00C20501" w:rsidRPr="00A85276">
        <w:rPr>
          <w:rFonts w:ascii="GHEA Grapalat" w:hAnsi="GHEA Grapalat"/>
          <w:b/>
          <w:i w:val="0"/>
          <w:highlight w:val="yellow"/>
          <w:lang w:val="af-ZA"/>
        </w:rPr>
        <w:t>(</w:t>
      </w:r>
      <w:r w:rsidR="00520E5F">
        <w:rPr>
          <w:rFonts w:ascii="GHEA Grapalat" w:hAnsi="GHEA Grapalat"/>
          <w:b/>
          <w:i w:val="0"/>
          <w:highlight w:val="yellow"/>
          <w:lang w:val="af-ZA"/>
        </w:rPr>
        <w:t>в 16:00 часов 8</w:t>
      </w:r>
      <w:r w:rsidR="00F43DC6">
        <w:rPr>
          <w:rFonts w:ascii="GHEA Grapalat" w:hAnsi="GHEA Grapalat"/>
          <w:b/>
          <w:i w:val="0"/>
          <w:highlight w:val="yellow"/>
          <w:lang w:val="af-ZA"/>
        </w:rPr>
        <w:t>-го но</w:t>
      </w:r>
      <w:r w:rsidR="00C20501">
        <w:rPr>
          <w:rFonts w:ascii="GHEA Grapalat" w:hAnsi="GHEA Grapalat"/>
          <w:b/>
          <w:i w:val="0"/>
          <w:highlight w:val="yellow"/>
          <w:lang w:val="af-ZA"/>
        </w:rPr>
        <w:t xml:space="preserve">ября </w:t>
      </w:r>
      <w:r w:rsidR="00C20501" w:rsidRPr="00A85276">
        <w:rPr>
          <w:rFonts w:ascii="GHEA Grapalat" w:hAnsi="GHEA Grapalat"/>
          <w:b/>
          <w:i w:val="0"/>
          <w:highlight w:val="yellow"/>
          <w:lang w:val="hy-AM"/>
        </w:rPr>
        <w:t>2019</w:t>
      </w:r>
      <w:r w:rsidR="00C20501" w:rsidRPr="00CA75BB">
        <w:rPr>
          <w:rFonts w:ascii="GHEA Grapalat" w:hAnsi="GHEA Grapalat"/>
          <w:b/>
          <w:i w:val="0"/>
          <w:highlight w:val="yellow"/>
        </w:rPr>
        <w:t xml:space="preserve"> года</w:t>
      </w:r>
      <w:r w:rsidR="00C20501" w:rsidRPr="00A85276">
        <w:rPr>
          <w:rFonts w:ascii="GHEA Grapalat" w:hAnsi="GHEA Grapalat"/>
          <w:b/>
          <w:i w:val="0"/>
          <w:color w:val="000000"/>
          <w:highlight w:val="yellow"/>
          <w:lang w:val="af-ZA"/>
        </w:rPr>
        <w:t>)</w:t>
      </w:r>
      <w:r w:rsidR="00C20501" w:rsidRPr="008F582C">
        <w:rPr>
          <w:rFonts w:ascii="GHEA Grapalat" w:hAnsi="GHEA Grapalat"/>
          <w:i w:val="0"/>
          <w:sz w:val="24"/>
          <w:szCs w:val="24"/>
        </w:rPr>
        <w:t>.</w:t>
      </w:r>
      <w:r w:rsidR="00D94118" w:rsidRPr="007974F7">
        <w:rPr>
          <w:rFonts w:ascii="GHEA Grapalat" w:hAnsi="GHEA Grapalat"/>
          <w:i w:val="0"/>
          <w:sz w:val="24"/>
          <w:szCs w:val="24"/>
        </w:rPr>
        <w:t>.</w:t>
      </w:r>
    </w:p>
    <w:p w:rsidR="00357D48" w:rsidRPr="007974F7" w:rsidRDefault="001305C6"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FE55E4" w:rsidRPr="00354474" w:rsidRDefault="00FE55E4" w:rsidP="00FE55E4">
      <w:pPr>
        <w:pStyle w:val="BodyTextIndent"/>
        <w:widowControl w:val="0"/>
        <w:spacing w:line="240" w:lineRule="auto"/>
        <w:ind w:left="1418" w:firstLine="0"/>
        <w:rPr>
          <w:rFonts w:ascii="GHEA Grapalat" w:hAnsi="GHEA Grapalat"/>
          <w:i w:val="0"/>
          <w:sz w:val="24"/>
          <w:szCs w:val="24"/>
        </w:rPr>
      </w:pPr>
      <w:r w:rsidRPr="00354474">
        <w:rPr>
          <w:rFonts w:ascii="GHEA Grapalat" w:hAnsi="GHEA Grapalat"/>
          <w:i w:val="0"/>
          <w:sz w:val="24"/>
          <w:szCs w:val="24"/>
        </w:rPr>
        <w:t>Асмик Саргсян</w:t>
      </w:r>
    </w:p>
    <w:p w:rsidR="00FE55E4" w:rsidRPr="008F582C" w:rsidRDefault="00FE55E4" w:rsidP="00FE55E4">
      <w:pPr>
        <w:pStyle w:val="BodyTextIndent"/>
        <w:widowControl w:val="0"/>
        <w:spacing w:after="160" w:line="240" w:lineRule="auto"/>
        <w:ind w:left="3827" w:firstLine="11"/>
        <w:rPr>
          <w:rFonts w:ascii="GHEA Grapalat" w:hAnsi="GHEA Grapalat"/>
          <w:i w:val="0"/>
          <w:sz w:val="24"/>
          <w:szCs w:val="24"/>
        </w:rPr>
      </w:pPr>
    </w:p>
    <w:p w:rsidR="00FE55E4" w:rsidRPr="00354474" w:rsidRDefault="00FE55E4" w:rsidP="00FE55E4">
      <w:pPr>
        <w:pStyle w:val="BodyTextIndent"/>
        <w:widowControl w:val="0"/>
        <w:spacing w:after="160"/>
        <w:ind w:left="2268" w:firstLine="11"/>
        <w:rPr>
          <w:rFonts w:ascii="GHEA Grapalat" w:hAnsi="GHEA Grapalat"/>
          <w:i w:val="0"/>
        </w:rPr>
      </w:pPr>
      <w:r w:rsidRPr="00354474">
        <w:rPr>
          <w:rFonts w:ascii="GHEA Grapalat" w:hAnsi="GHEA Grapalat"/>
          <w:i w:val="0"/>
        </w:rPr>
        <w:t>Телефон +374 60 80-80-03/1804</w:t>
      </w:r>
    </w:p>
    <w:p w:rsidR="00FE55E4" w:rsidRPr="00354474" w:rsidRDefault="00FE55E4" w:rsidP="00FE55E4">
      <w:pPr>
        <w:pStyle w:val="BodyTextIndent"/>
        <w:widowControl w:val="0"/>
        <w:spacing w:after="160"/>
        <w:ind w:left="2268" w:firstLine="11"/>
        <w:rPr>
          <w:rFonts w:ascii="GHEA Grapalat" w:hAnsi="GHEA Grapalat"/>
          <w:i w:val="0"/>
          <w:sz w:val="24"/>
          <w:szCs w:val="24"/>
        </w:rPr>
      </w:pPr>
      <w:r w:rsidRPr="008F582C">
        <w:rPr>
          <w:rFonts w:ascii="GHEA Grapalat" w:hAnsi="GHEA Grapalat"/>
          <w:i w:val="0"/>
          <w:sz w:val="24"/>
          <w:szCs w:val="24"/>
        </w:rPr>
        <w:t>Электронная почта</w:t>
      </w:r>
      <w:r w:rsidRPr="00354474">
        <w:rPr>
          <w:rFonts w:ascii="GHEA Grapalat" w:hAnsi="GHEA Grapalat"/>
          <w:i w:val="0"/>
          <w:sz w:val="24"/>
          <w:szCs w:val="24"/>
        </w:rPr>
        <w:t xml:space="preserve"> </w:t>
      </w:r>
      <w:r w:rsidRPr="008F582C">
        <w:rPr>
          <w:rFonts w:ascii="GHEA Grapalat" w:hAnsi="GHEA Grapalat"/>
          <w:i w:val="0"/>
          <w:sz w:val="24"/>
          <w:szCs w:val="24"/>
        </w:rPr>
        <w:t xml:space="preserve"> </w:t>
      </w:r>
      <w:hyperlink r:id="rId10" w:history="1">
        <w:r w:rsidRPr="00412682">
          <w:rPr>
            <w:rStyle w:val="Hyperlink"/>
            <w:rFonts w:ascii="GHEA Grapalat" w:hAnsi="GHEA Grapalat"/>
            <w:i w:val="0"/>
            <w:sz w:val="24"/>
            <w:szCs w:val="24"/>
            <w:lang w:val="en-US"/>
          </w:rPr>
          <w:t>hsargsyan</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moh</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a</w:t>
        </w:r>
      </w:hyperlink>
      <w:r>
        <w:rPr>
          <w:rFonts w:ascii="GHEA Grapalat" w:hAnsi="GHEA Grapalat"/>
          <w:i w:val="0"/>
          <w:sz w:val="24"/>
          <w:szCs w:val="24"/>
        </w:rPr>
        <w:t xml:space="preserve">. </w:t>
      </w:r>
    </w:p>
    <w:p w:rsidR="00FE55E4" w:rsidRPr="00A238BF" w:rsidRDefault="00FE55E4" w:rsidP="00FE55E4">
      <w:pPr>
        <w:pStyle w:val="BodyTextIndent"/>
        <w:widowControl w:val="0"/>
        <w:spacing w:line="240" w:lineRule="auto"/>
        <w:ind w:left="2268" w:firstLine="11"/>
        <w:jc w:val="left"/>
        <w:rPr>
          <w:rFonts w:ascii="GHEA Grapalat" w:hAnsi="GHEA Grapalat"/>
          <w:i w:val="0"/>
          <w:sz w:val="16"/>
          <w:szCs w:val="24"/>
        </w:rPr>
      </w:pPr>
      <w:r w:rsidRPr="008F582C">
        <w:rPr>
          <w:rFonts w:ascii="GHEA Grapalat" w:hAnsi="GHEA Grapalat"/>
          <w:i w:val="0"/>
          <w:sz w:val="24"/>
          <w:szCs w:val="24"/>
        </w:rPr>
        <w:t xml:space="preserve">Заказчик </w:t>
      </w:r>
      <w:r w:rsidRPr="00A238BF">
        <w:rPr>
          <w:rFonts w:ascii="GHEA Grapalat" w:hAnsi="GHEA Grapalat"/>
          <w:i w:val="0"/>
          <w:sz w:val="24"/>
          <w:szCs w:val="24"/>
        </w:rPr>
        <w:t>Министерство здравоохранения РА</w:t>
      </w:r>
    </w:p>
    <w:p w:rsidR="00FE55E4" w:rsidRPr="008F582C" w:rsidRDefault="00FE55E4" w:rsidP="00FE55E4">
      <w:pPr>
        <w:rPr>
          <w:rFonts w:ascii="GHEA Grapalat" w:hAnsi="GHEA Grapalat" w:cs="Sylfaen"/>
          <w:i/>
        </w:rPr>
      </w:pPr>
      <w:r w:rsidRPr="008F582C">
        <w:rPr>
          <w:rFonts w:ascii="GHEA Grapalat" w:hAnsi="GHEA Grapalat" w:cs="Sylfaen"/>
          <w:i/>
        </w:rPr>
        <w:br w:type="page"/>
      </w: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B63CB0"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w:t>
      </w:r>
      <w:r w:rsidR="00F43DC6" w:rsidRPr="00F43DC6">
        <w:rPr>
          <w:rFonts w:ascii="GHEA Grapalat" w:hAnsi="GHEA Grapalat"/>
          <w:i/>
        </w:rPr>
        <w:t>1</w:t>
      </w:r>
      <w:r w:rsidR="00D9461A" w:rsidRPr="002929CD">
        <w:rPr>
          <w:rFonts w:ascii="GHEA Grapalat" w:hAnsi="GHEA Grapalat"/>
          <w:i/>
        </w:rPr>
        <w:t xml:space="preserve"> </w:t>
      </w:r>
      <w:r w:rsidR="00C72614" w:rsidRPr="007974F7">
        <w:rPr>
          <w:rFonts w:ascii="GHEA Grapalat" w:hAnsi="GHEA Grapalat"/>
          <w:i/>
        </w:rPr>
        <w:t>от</w:t>
      </w:r>
      <w:r w:rsidR="00520E5F">
        <w:rPr>
          <w:rFonts w:ascii="GHEA Grapalat" w:hAnsi="GHEA Grapalat"/>
          <w:i/>
        </w:rPr>
        <w:t xml:space="preserve"> 31</w:t>
      </w:r>
      <w:r w:rsidR="00D9461A" w:rsidRPr="002929CD">
        <w:rPr>
          <w:rFonts w:ascii="GHEA Grapalat" w:hAnsi="GHEA Grapalat"/>
          <w:i/>
        </w:rPr>
        <w:t xml:space="preserve">-го </w:t>
      </w:r>
      <w:r w:rsidR="00A13CBB" w:rsidRPr="00A13CBB">
        <w:rPr>
          <w:rFonts w:ascii="GHEA Grapalat" w:hAnsi="GHEA Grapalat"/>
          <w:i/>
        </w:rPr>
        <w:t>ок</w:t>
      </w:r>
      <w:r w:rsidR="00D9461A" w:rsidRPr="002929CD">
        <w:rPr>
          <w:rFonts w:ascii="GHEA Grapalat" w:hAnsi="GHEA Grapalat"/>
          <w:i/>
        </w:rPr>
        <w:t xml:space="preserve">тября </w:t>
      </w:r>
      <w:r w:rsidR="00C72614" w:rsidRPr="007974F7">
        <w:rPr>
          <w:rFonts w:ascii="GHEA Grapalat" w:hAnsi="GHEA Grapalat"/>
          <w:i/>
        </w:rPr>
        <w:t>20</w:t>
      </w:r>
      <w:r w:rsidR="00D9461A" w:rsidRPr="002929CD">
        <w:rPr>
          <w:rFonts w:ascii="GHEA Grapalat" w:hAnsi="GHEA Grapalat"/>
          <w:i/>
        </w:rPr>
        <w:t xml:space="preserve">19 </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2929CD">
        <w:rPr>
          <w:rFonts w:ascii="GHEA Grapalat" w:hAnsi="GHEA Grapalat"/>
          <w:i/>
          <w:lang w:val="en-US"/>
        </w:rPr>
        <w:t>ՀՀ</w:t>
      </w:r>
      <w:r w:rsidR="002929CD" w:rsidRPr="002929CD">
        <w:rPr>
          <w:rFonts w:ascii="GHEA Grapalat" w:hAnsi="GHEA Grapalat"/>
          <w:i/>
        </w:rPr>
        <w:t xml:space="preserve"> </w:t>
      </w:r>
      <w:r w:rsidR="002929CD">
        <w:rPr>
          <w:rFonts w:ascii="GHEA Grapalat" w:hAnsi="GHEA Grapalat"/>
          <w:i/>
          <w:lang w:val="en-US"/>
        </w:rPr>
        <w:t>ԱՆ</w:t>
      </w:r>
      <w:r w:rsidR="002929CD" w:rsidRPr="002929CD">
        <w:rPr>
          <w:rFonts w:ascii="GHEA Grapalat" w:hAnsi="GHEA Grapalat"/>
          <w:i/>
        </w:rPr>
        <w:t xml:space="preserve"> </w:t>
      </w:r>
      <w:r w:rsidR="002929CD">
        <w:rPr>
          <w:rFonts w:ascii="GHEA Grapalat" w:hAnsi="GHEA Grapalat"/>
          <w:i/>
          <w:lang w:val="en-US"/>
        </w:rPr>
        <w:t>ԳՀԾՁԲ</w:t>
      </w:r>
      <w:r w:rsidR="002929CD" w:rsidRPr="002929CD">
        <w:rPr>
          <w:rFonts w:ascii="GHEA Grapalat" w:hAnsi="GHEA Grapalat"/>
          <w:i/>
        </w:rPr>
        <w:t>-20</w:t>
      </w:r>
      <w:r w:rsidR="00A13CBB" w:rsidRPr="00A13CBB">
        <w:rPr>
          <w:rFonts w:ascii="GHEA Grapalat" w:hAnsi="GHEA Grapalat"/>
          <w:i/>
        </w:rPr>
        <w:t>20</w:t>
      </w:r>
      <w:r w:rsidR="002929CD" w:rsidRPr="002929CD">
        <w:rPr>
          <w:rFonts w:ascii="GHEA Grapalat" w:hAnsi="GHEA Grapalat"/>
          <w:i/>
        </w:rPr>
        <w:t>/</w:t>
      </w:r>
      <w:r w:rsidR="00B63CB0" w:rsidRPr="00B63CB0">
        <w:rPr>
          <w:rFonts w:ascii="GHEA Grapalat" w:hAnsi="GHEA Grapalat"/>
          <w:i/>
        </w:rPr>
        <w:t>2</w:t>
      </w:r>
    </w:p>
    <w:p w:rsidR="002929CD" w:rsidRPr="008F582C" w:rsidRDefault="002929CD" w:rsidP="002929CD">
      <w:pPr>
        <w:pStyle w:val="BodyText"/>
        <w:widowControl w:val="0"/>
        <w:spacing w:after="160" w:line="360" w:lineRule="auto"/>
        <w:ind w:right="-7" w:firstLine="567"/>
        <w:jc w:val="center"/>
        <w:rPr>
          <w:rFonts w:ascii="GHEA Grapalat" w:hAnsi="GHEA Grapalat"/>
        </w:rPr>
      </w:pPr>
    </w:p>
    <w:p w:rsidR="002929CD" w:rsidRPr="0022518E" w:rsidRDefault="002929CD" w:rsidP="002929CD">
      <w:pPr>
        <w:pStyle w:val="BodyText"/>
        <w:tabs>
          <w:tab w:val="left" w:pos="5968"/>
        </w:tabs>
        <w:ind w:right="-7" w:firstLine="567"/>
        <w:jc w:val="center"/>
        <w:rPr>
          <w:rFonts w:ascii="GHEA Grapalat" w:hAnsi="GHEA Grapalat"/>
          <w:lang w:val="af-ZA"/>
        </w:rPr>
      </w:pPr>
      <w:r w:rsidRPr="00A238BF">
        <w:rPr>
          <w:rFonts w:ascii="GHEA Grapalat" w:hAnsi="GHEA Grapalat" w:cs="Times Armenian"/>
          <w:b/>
          <w:i/>
          <w:sz w:val="28"/>
          <w:szCs w:val="28"/>
        </w:rPr>
        <w:t>Министерство здравоохранения РА</w:t>
      </w:r>
    </w:p>
    <w:p w:rsidR="002929CD" w:rsidRPr="008F582C" w:rsidRDefault="002929CD" w:rsidP="002929CD">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ПРИГЛАШЕНИЕ</w:t>
      </w:r>
    </w:p>
    <w:p w:rsidR="002929CD" w:rsidRDefault="002929CD" w:rsidP="006E6F6C">
      <w:pPr>
        <w:pStyle w:val="BodyText"/>
        <w:widowControl w:val="0"/>
        <w:spacing w:after="160" w:line="360" w:lineRule="auto"/>
        <w:ind w:right="-7"/>
        <w:jc w:val="center"/>
        <w:rPr>
          <w:rFonts w:ascii="GHEA Grapalat" w:hAnsi="GHEA Grapalat"/>
          <w:i/>
        </w:rPr>
      </w:pPr>
      <w:r w:rsidRPr="008F582C">
        <w:rPr>
          <w:rFonts w:ascii="GHEA Grapalat" w:hAnsi="GHEA Grapalat"/>
        </w:rPr>
        <w:t>НА ЗАПРОС КОТИРОВОК, О</w:t>
      </w:r>
      <w:r w:rsidR="00BE47F8">
        <w:rPr>
          <w:rFonts w:ascii="GHEA Grapalat" w:hAnsi="GHEA Grapalat"/>
        </w:rPr>
        <w:t>БЪЯВЛЕННЫЙ С ЦЕЛЬЮ ПРИОБРЕТЕНИЯ</w:t>
      </w:r>
      <w:r w:rsidRPr="00C86625">
        <w:rPr>
          <w:rFonts w:ascii="GHEA Grapalat" w:hAnsi="GHEA Grapalat"/>
        </w:rPr>
        <w:t xml:space="preserve"> УСЛУГ</w:t>
      </w:r>
      <w:r w:rsidR="00B63CB0" w:rsidRPr="00B63CB0">
        <w:rPr>
          <w:rFonts w:ascii="GHEA Grapalat" w:hAnsi="GHEA Grapalat"/>
          <w:b/>
        </w:rPr>
        <w:t xml:space="preserve"> </w:t>
      </w:r>
      <w:r w:rsidR="00B63CB0" w:rsidRPr="00B63CB0">
        <w:rPr>
          <w:rFonts w:ascii="GHEA Grapalat" w:hAnsi="GHEA Grapalat"/>
        </w:rPr>
        <w:t>ОБСЛУЖИВАНИЯ КОМПЬЮТЕРНЫХ ПРОГРАММНЫХ ПАКЕТОВ СЕТЕВЫХ, ИНТЕРНЕТА И ВНУТРЕННЕГО ВЕБ-САЙТА (ЦЕНТРАЛЬНАЯ КОМПЬЮТЕРНАЯ СИСТЕМА ДИСПЕТЧЕРСКОГО УПРАВЛЕНИЯ) ДЛЯ НУЖ</w:t>
      </w:r>
      <w:r w:rsidR="00B63CB0">
        <w:rPr>
          <w:rFonts w:ascii="GHEA Grapalat" w:hAnsi="GHEA Grapalat"/>
        </w:rPr>
        <w:t xml:space="preserve">Д МИНИСТЕРСТВА ЗДРАВООХРАНЕНИЯ </w:t>
      </w:r>
      <w:r w:rsidRPr="00C86625">
        <w:rPr>
          <w:rFonts w:ascii="GHEA Grapalat" w:hAnsi="GHEA Grapalat"/>
        </w:rPr>
        <w:t>РА</w:t>
      </w:r>
    </w:p>
    <w:p w:rsidR="002929CD" w:rsidRDefault="00096865" w:rsidP="002929CD">
      <w:pPr>
        <w:widowControl w:val="0"/>
        <w:spacing w:after="160"/>
        <w:ind w:firstLine="567"/>
        <w:jc w:val="both"/>
        <w:rPr>
          <w:rFonts w:ascii="GHEA Grapalat" w:hAnsi="GHEA Grapalat"/>
          <w:i/>
        </w:rPr>
      </w:pPr>
      <w:r w:rsidRPr="007974F7">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4C0E54" w:rsidRPr="007974F7" w:rsidRDefault="004C0E54" w:rsidP="002929CD">
      <w:pPr>
        <w:widowControl w:val="0"/>
        <w:spacing w:after="160"/>
        <w:ind w:firstLine="567"/>
        <w:jc w:val="both"/>
        <w:rPr>
          <w:rFonts w:ascii="GHEA Grapalat" w:hAnsi="GHEA Grapalat"/>
          <w:i/>
        </w:rPr>
      </w:pPr>
      <w:r w:rsidRPr="007974F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C0E54" w:rsidRPr="007974F7" w:rsidRDefault="004C0E54" w:rsidP="002929CD">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http://gnumner.am/hy/page/ughecuycner_dzernarkner/:</w:t>
      </w:r>
    </w:p>
    <w:p w:rsidR="004C0E54" w:rsidRPr="007974F7" w:rsidRDefault="004C0E54" w:rsidP="008D37B3">
      <w:pPr>
        <w:jc w:val="both"/>
        <w:rPr>
          <w:rFonts w:ascii="GHEA Grapalat" w:hAnsi="GHEA Grapalat"/>
          <w:i/>
        </w:rPr>
      </w:pPr>
      <w:r w:rsidRPr="007974F7">
        <w:rPr>
          <w:rFonts w:ascii="GHEA Grapalat" w:hAnsi="GHEA Grapalat"/>
          <w:i/>
        </w:rPr>
        <w:t xml:space="preserve">Вместе с этим, при вводе заявки в систему электронных закупок Armeps (www.armeps.am) (далее — система) необходимо следовать  </w:t>
      </w:r>
      <w:hyperlink w:history="1">
        <w:r w:rsidRPr="007974F7">
          <w:rPr>
            <w:rFonts w:ascii="GHEA Grapalat" w:hAnsi="GHEA Grapalat"/>
            <w:i/>
          </w:rPr>
          <w:t>руководству по закупкам, осуществляемым в электронной форме</w:t>
        </w:r>
      </w:hyperlink>
      <w:r w:rsidRPr="007974F7">
        <w:rPr>
          <w:rFonts w:ascii="GHEA Grapalat" w:hAnsi="GHEA Grapalat"/>
          <w:i/>
        </w:rPr>
        <w:t xml:space="preserve"> подраздела «Руководящие указания, руководств</w:t>
      </w:r>
      <w:r w:rsidRPr="008D37B3">
        <w:rPr>
          <w:rFonts w:ascii="GHEA Grapalat" w:hAnsi="GHEA Grapalat"/>
          <w:i/>
        </w:rPr>
        <w:t>а</w:t>
      </w:r>
      <w:r w:rsidRPr="007974F7">
        <w:rPr>
          <w:rFonts w:ascii="GHEA Grapalat" w:hAnsi="GHEA Grapalat"/>
          <w:i/>
        </w:rPr>
        <w:t xml:space="preserve">» раздела «Законодательство» официального бюллетеня о закупках, действующего по адресу www.procurement.am. </w:t>
      </w:r>
    </w:p>
    <w:p w:rsidR="004C0E54" w:rsidRPr="007974F7" w:rsidRDefault="004C0E54" w:rsidP="008D37B3">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w:t>
      </w:r>
      <w:hyperlink r:id="rId11" w:history="1">
        <w:r w:rsidRPr="007974F7">
          <w:rPr>
            <w:rStyle w:val="Hyperlink"/>
            <w:rFonts w:ascii="Sylfaen" w:hAnsi="Sylfaen"/>
            <w:lang w:val="hy-AM"/>
          </w:rPr>
          <w:t>http://gnumner.am/hy/page/ughecuycner_dzernarkner</w:t>
        </w:r>
      </w:hyperlink>
    </w:p>
    <w:p w:rsidR="004C0E54" w:rsidRPr="007974F7" w:rsidRDefault="00884204" w:rsidP="008D37B3">
      <w:pPr>
        <w:jc w:val="both"/>
        <w:rPr>
          <w:rFonts w:ascii="GHEA Grapalat" w:hAnsi="GHEA Grapalat"/>
          <w:i/>
        </w:rPr>
      </w:pPr>
      <w:r w:rsidRPr="007974F7">
        <w:rPr>
          <w:rFonts w:ascii="GHEA Grapalat" w:hAnsi="GHEA Grapalat"/>
          <w:i/>
        </w:rPr>
        <w:t>-</w:t>
      </w:r>
      <w:r w:rsidR="00C72614" w:rsidRPr="007974F7">
        <w:rPr>
          <w:rFonts w:ascii="GHEA Grapalat" w:hAnsi="GHEA Grapalat"/>
          <w:i/>
        </w:rPr>
        <w:tab/>
      </w:r>
      <w:r w:rsidRPr="007974F7">
        <w:rPr>
          <w:rFonts w:ascii="GHEA Grapalat" w:hAnsi="GHEA Grapalat"/>
          <w:i/>
        </w:rPr>
        <w:t xml:space="preserve">при возникновении вопросов и проблем, связанных с системой, </w:t>
      </w:r>
    </w:p>
    <w:p w:rsidR="004C0E54" w:rsidRPr="007974F7" w:rsidRDefault="004C0E54" w:rsidP="008D37B3">
      <w:pPr>
        <w:jc w:val="both"/>
        <w:rPr>
          <w:rFonts w:ascii="GHEA Grapalat" w:hAnsi="GHEA Grapalat"/>
          <w:i/>
        </w:rPr>
      </w:pPr>
      <w:r w:rsidRPr="007974F7">
        <w:rPr>
          <w:rFonts w:ascii="GHEA Grapalat" w:hAnsi="GHEA Grapalat"/>
          <w:i/>
        </w:rPr>
        <w:t>Вы можете</w:t>
      </w:r>
      <w:r w:rsidRPr="007974F7">
        <w:rPr>
          <w:rFonts w:ascii="Sylfaen" w:hAnsi="Sylfaen"/>
          <w:lang w:val="hy-AM"/>
        </w:rPr>
        <w:t xml:space="preserve"> </w:t>
      </w:r>
      <w:r w:rsidRPr="007974F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096865" w:rsidRPr="007974F7" w:rsidRDefault="004C0E54" w:rsidP="00BE47F8">
      <w:pPr>
        <w:widowControl w:val="0"/>
        <w:spacing w:after="160" w:line="360" w:lineRule="auto"/>
        <w:ind w:firstLine="567"/>
        <w:jc w:val="both"/>
        <w:rPr>
          <w:rFonts w:ascii="GHEA Grapalat" w:hAnsi="GHEA Grapalat"/>
          <w:b/>
        </w:rPr>
      </w:pPr>
      <w:r w:rsidRPr="008D37B3">
        <w:rPr>
          <w:rFonts w:ascii="GHEA Grapalat" w:hAnsi="GHEA Grapalat"/>
          <w:i/>
        </w:rPr>
        <w:lastRenderedPageBreak/>
        <w:t>Регистрация в системе, а также подача заявки -бесплатно</w:t>
      </w:r>
      <w:r w:rsidRPr="007974F7">
        <w:rPr>
          <w:rFonts w:ascii="GHEA Grapalat" w:hAnsi="GHEA Grapalat"/>
          <w:i/>
        </w:rPr>
        <w:t xml:space="preserve">. </w:t>
      </w:r>
      <w:r w:rsidR="00994A77" w:rsidRPr="007974F7">
        <w:rPr>
          <w:rFonts w:ascii="GHEA Grapalat" w:hAnsi="GHEA Grapalat"/>
        </w:rPr>
        <w:br w:type="page"/>
      </w:r>
      <w:r w:rsidR="00D42224">
        <w:rPr>
          <w:rFonts w:ascii="GHEA Grapalat" w:hAnsi="GHEA Grapalat"/>
        </w:rPr>
        <w:lastRenderedPageBreak/>
        <w:t xml:space="preserve">                                       </w:t>
      </w:r>
      <w:r w:rsidR="00BE47F8" w:rsidRPr="00BE47F8">
        <w:rPr>
          <w:rFonts w:ascii="GHEA Grapalat" w:hAnsi="GHEA Grapalat"/>
        </w:rPr>
        <w:t xml:space="preserve">             </w:t>
      </w:r>
      <w:r w:rsidR="00994A77" w:rsidRPr="007974F7">
        <w:rPr>
          <w:rFonts w:ascii="GHEA Grapalat" w:hAnsi="GHEA Grapalat"/>
          <w:b/>
        </w:rPr>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EB3E9B" w:rsidRPr="00EB3E9B" w:rsidRDefault="00EB3E9B" w:rsidP="00EB3E9B">
      <w:pPr>
        <w:pStyle w:val="BodyText"/>
        <w:widowControl w:val="0"/>
        <w:spacing w:after="160" w:line="360" w:lineRule="auto"/>
        <w:ind w:right="-7"/>
        <w:jc w:val="center"/>
        <w:rPr>
          <w:rFonts w:ascii="GHEA Grapalat" w:hAnsi="GHEA Grapalat"/>
          <w:b/>
        </w:rPr>
      </w:pPr>
      <w:r w:rsidRPr="00EB3E9B">
        <w:rPr>
          <w:rFonts w:ascii="GHEA Grapalat" w:hAnsi="GHEA Grapalat"/>
          <w:b/>
        </w:rPr>
        <w:t>УСЛУГ</w:t>
      </w:r>
      <w:r w:rsidRPr="00B63CB0">
        <w:rPr>
          <w:rFonts w:ascii="GHEA Grapalat" w:hAnsi="GHEA Grapalat"/>
          <w:b/>
        </w:rPr>
        <w:t xml:space="preserve"> </w:t>
      </w:r>
      <w:r w:rsidRPr="00EB3E9B">
        <w:rPr>
          <w:rFonts w:ascii="GHEA Grapalat" w:hAnsi="GHEA Grapalat"/>
          <w:b/>
        </w:rPr>
        <w:t>ОБСЛУЖИВАНИЯ КОМПЬЮТЕРНЫХ ПРОГРАММНЫХ ПАКЕТОВ СЕТЕВЫХ, ИНТЕРНЕТА И ВНУТРЕННЕГО ВЕБ-САЙТА (ЦЕНТРАЛЬНАЯ КОМПЬЮТЕРНАЯ СИСТЕМА ДИСПЕТЧЕРСКОГО УПРАВЛЕНИЯ) ДЛЯ НУЖД МИНИСТЕРСТВА ЗДРАВООХРАНЕНИЯ РА</w:t>
      </w:r>
    </w:p>
    <w:p w:rsidR="00C72614" w:rsidRPr="007974F7" w:rsidRDefault="00C72614" w:rsidP="00C92622">
      <w:pPr>
        <w:widowControl w:val="0"/>
        <w:spacing w:after="160" w:line="360" w:lineRule="auto"/>
        <w:jc w:val="center"/>
        <w:rPr>
          <w:rFonts w:ascii="GHEA Grapalat" w:hAnsi="GHEA Grapalat"/>
          <w:b/>
        </w:rPr>
      </w:pP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92622" w:rsidRDefault="00C92622" w:rsidP="00C72614">
      <w:pPr>
        <w:widowControl w:val="0"/>
        <w:spacing w:after="160" w:line="360" w:lineRule="auto"/>
        <w:jc w:val="center"/>
        <w:rPr>
          <w:rFonts w:ascii="GHEA Grapalat" w:hAnsi="GHEA Grapalat"/>
          <w:b/>
        </w:rPr>
      </w:pPr>
    </w:p>
    <w:p w:rsidR="00C92622" w:rsidRDefault="00C92622" w:rsidP="00C72614">
      <w:pPr>
        <w:widowControl w:val="0"/>
        <w:spacing w:after="160" w:line="360" w:lineRule="auto"/>
        <w:jc w:val="center"/>
        <w:rPr>
          <w:rFonts w:ascii="GHEA Grapalat" w:hAnsi="GHEA Grapalat"/>
          <w:b/>
        </w:rPr>
      </w:pP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037DDE" w:rsidRPr="007974F7" w:rsidRDefault="00D94118" w:rsidP="00C72614">
      <w:pPr>
        <w:widowControl w:val="0"/>
        <w:tabs>
          <w:tab w:val="left" w:pos="1134"/>
        </w:tabs>
        <w:spacing w:after="160" w:line="360" w:lineRule="auto"/>
        <w:ind w:firstLine="567"/>
        <w:jc w:val="both"/>
        <w:rPr>
          <w:rFonts w:ascii="GHEA Grapalat" w:hAnsi="GHEA Grapalat" w:cs="Times Armenian"/>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92622">
        <w:rPr>
          <w:rFonts w:ascii="GHEA Grapalat" w:hAnsi="GHEA Grapalat"/>
        </w:rPr>
        <w:t xml:space="preserve">ом под кодом </w:t>
      </w:r>
      <w:r w:rsidR="00C92622">
        <w:rPr>
          <w:rFonts w:ascii="GHEA Grapalat" w:hAnsi="GHEA Grapalat"/>
          <w:lang w:val="en-US"/>
        </w:rPr>
        <w:t>ՀՀ</w:t>
      </w:r>
      <w:r w:rsidR="00C92622" w:rsidRPr="00C92622">
        <w:rPr>
          <w:rFonts w:ascii="GHEA Grapalat" w:hAnsi="GHEA Grapalat"/>
        </w:rPr>
        <w:t xml:space="preserve"> </w:t>
      </w:r>
      <w:r w:rsidR="00C92622">
        <w:rPr>
          <w:rFonts w:ascii="GHEA Grapalat" w:hAnsi="GHEA Grapalat"/>
          <w:lang w:val="en-US"/>
        </w:rPr>
        <w:t>ԱՆ</w:t>
      </w:r>
      <w:r w:rsidR="00C92622" w:rsidRPr="00C92622">
        <w:rPr>
          <w:rFonts w:ascii="GHEA Grapalat" w:hAnsi="GHEA Grapalat"/>
        </w:rPr>
        <w:t xml:space="preserve"> </w:t>
      </w:r>
      <w:r w:rsidR="00C92622">
        <w:rPr>
          <w:rFonts w:ascii="GHEA Grapalat" w:hAnsi="GHEA Grapalat"/>
          <w:lang w:val="en-US"/>
        </w:rPr>
        <w:t>ԳՀԾՁԲ</w:t>
      </w:r>
      <w:r w:rsidR="00C92622" w:rsidRPr="00C92622">
        <w:rPr>
          <w:rFonts w:ascii="GHEA Grapalat" w:hAnsi="GHEA Grapalat"/>
        </w:rPr>
        <w:t>-20</w:t>
      </w:r>
      <w:r w:rsidR="004E1102" w:rsidRPr="004E1102">
        <w:rPr>
          <w:rFonts w:ascii="GHEA Grapalat" w:hAnsi="GHEA Grapalat"/>
        </w:rPr>
        <w:t>20</w:t>
      </w:r>
      <w:r w:rsidR="00C92622" w:rsidRPr="00C92622">
        <w:rPr>
          <w:rFonts w:ascii="GHEA Grapalat" w:hAnsi="GHEA Grapalat"/>
        </w:rPr>
        <w:t>/</w:t>
      </w:r>
      <w:r w:rsidR="00EB3E9B" w:rsidRPr="00EB3E9B">
        <w:rPr>
          <w:rFonts w:ascii="GHEA Grapalat" w:hAnsi="GHEA Grapalat"/>
        </w:rPr>
        <w:t>2</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445A"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D51A9" w:rsidRPr="00C86625" w:rsidRDefault="006D51A9" w:rsidP="006D51A9">
      <w:pPr>
        <w:widowControl w:val="0"/>
        <w:spacing w:after="160" w:line="360" w:lineRule="auto"/>
        <w:ind w:firstLine="567"/>
        <w:jc w:val="both"/>
        <w:rPr>
          <w:rFonts w:ascii="GHEA Grapalat" w:hAnsi="GHEA Grapalat"/>
          <w:b/>
        </w:rPr>
      </w:pPr>
      <w:r w:rsidRPr="00C86625">
        <w:rPr>
          <w:rFonts w:ascii="GHEA Grapalat" w:hAnsi="GHEA Grapalat"/>
          <w:b/>
        </w:rPr>
        <w:lastRenderedPageBreak/>
        <w:t>Эта процедура закупки должна быть объявлена в соответствии с требованиями, изложенными в пункте 6 статьи 15 Закона.</w:t>
      </w:r>
    </w:p>
    <w:p w:rsidR="006D51A9" w:rsidRPr="007974F7" w:rsidRDefault="006D51A9" w:rsidP="00CD3395">
      <w:pPr>
        <w:widowControl w:val="0"/>
        <w:spacing w:after="160" w:line="360" w:lineRule="auto"/>
        <w:ind w:firstLine="567"/>
        <w:jc w:val="both"/>
        <w:rPr>
          <w:rFonts w:ascii="GHEA Grapalat" w:hAnsi="GHEA Grapalat"/>
        </w:rPr>
      </w:pPr>
    </w:p>
    <w:p w:rsidR="00926875" w:rsidRPr="007974F7" w:rsidRDefault="0092687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C92622" w:rsidRPr="00C92622">
        <w:rPr>
          <w:rFonts w:ascii="GHEA Grapalat" w:hAnsi="GHEA Grapalat"/>
          <w:sz w:val="24"/>
          <w:szCs w:val="24"/>
        </w:rPr>
        <w:t>"hsargsyan@moh.am</w:t>
      </w:r>
      <w:r w:rsidRPr="00C92622">
        <w:rPr>
          <w:rFonts w:ascii="GHEA Grapalat" w:hAnsi="GHEA Grapalat"/>
          <w:sz w:val="24"/>
          <w:szCs w:val="24"/>
        </w:rPr>
        <w:t>"</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AB37C0" w:rsidRDefault="00845AA5" w:rsidP="00F43DC6">
      <w:pPr>
        <w:pStyle w:val="Heading3"/>
        <w:keepNext w:val="0"/>
        <w:widowControl w:val="0"/>
        <w:numPr>
          <w:ilvl w:val="1"/>
          <w:numId w:val="24"/>
        </w:numPr>
        <w:tabs>
          <w:tab w:val="left" w:pos="1134"/>
        </w:tabs>
        <w:spacing w:after="160"/>
        <w:jc w:val="both"/>
        <w:rPr>
          <w:rFonts w:ascii="GHEA Grapalat" w:hAnsi="GHEA Grapalat"/>
          <w:i w:val="0"/>
          <w:sz w:val="24"/>
          <w:szCs w:val="24"/>
        </w:rPr>
      </w:pPr>
      <w:r w:rsidRPr="007974F7">
        <w:rPr>
          <w:rFonts w:ascii="GHEA Grapalat" w:hAnsi="GHEA Grapalat"/>
          <w:i w:val="0"/>
          <w:sz w:val="24"/>
          <w:szCs w:val="24"/>
        </w:rPr>
        <w:t>Предметом закупки является приобретение "</w:t>
      </w:r>
      <w:r w:rsidR="00C92622" w:rsidRPr="00C92622">
        <w:rPr>
          <w:rFonts w:ascii="GHEA Grapalat" w:hAnsi="GHEA Grapalat"/>
          <w:i w:val="0"/>
          <w:sz w:val="24"/>
          <w:szCs w:val="24"/>
        </w:rPr>
        <w:t>Услуг</w:t>
      </w:r>
      <w:r w:rsidR="00FC05B2" w:rsidRPr="00FC05B2">
        <w:rPr>
          <w:rFonts w:ascii="GHEA Grapalat" w:hAnsi="GHEA Grapalat"/>
          <w:i w:val="0"/>
          <w:sz w:val="24"/>
          <w:szCs w:val="24"/>
        </w:rPr>
        <w:t xml:space="preserve"> </w:t>
      </w:r>
      <w:r w:rsidR="00EB3E9B" w:rsidRPr="00EB3E9B">
        <w:rPr>
          <w:rFonts w:ascii="GHEA Grapalat" w:hAnsi="GHEA Grapalat"/>
          <w:i w:val="0"/>
          <w:sz w:val="24"/>
          <w:szCs w:val="24"/>
        </w:rPr>
        <w:t>обслуживания компьютерных программных пакетов сетевых, интернета и внутреннего веб-сайта (Центральная компьютерная система диспетчерского управления)</w:t>
      </w:r>
      <w:r w:rsidRPr="007974F7">
        <w:rPr>
          <w:rFonts w:ascii="GHEA Grapalat" w:hAnsi="GHEA Grapalat"/>
          <w:i w:val="0"/>
          <w:sz w:val="24"/>
          <w:szCs w:val="24"/>
        </w:rPr>
        <w:t xml:space="preserve">" (далее — также услуга) для нужд </w:t>
      </w:r>
      <w:r w:rsidR="00C92622" w:rsidRPr="00C92622">
        <w:rPr>
          <w:rFonts w:ascii="GHEA Grapalat" w:hAnsi="GHEA Grapalat"/>
          <w:i w:val="0"/>
          <w:sz w:val="24"/>
          <w:szCs w:val="24"/>
        </w:rPr>
        <w:t>Министерства здравоохранения</w:t>
      </w:r>
      <w:r w:rsidRPr="007974F7">
        <w:rPr>
          <w:rFonts w:ascii="GHEA Grapalat" w:hAnsi="GHEA Grapalat"/>
          <w:i w:val="0"/>
          <w:sz w:val="24"/>
          <w:szCs w:val="24"/>
        </w:rPr>
        <w:t>, которые сгруппированы в "</w:t>
      </w:r>
      <w:r w:rsidR="00EB3E9B" w:rsidRPr="00EB3E9B">
        <w:rPr>
          <w:rFonts w:ascii="GHEA Grapalat" w:hAnsi="GHEA Grapalat"/>
          <w:i w:val="0"/>
          <w:sz w:val="24"/>
          <w:szCs w:val="24"/>
        </w:rPr>
        <w:t>1</w:t>
      </w:r>
      <w:r w:rsidRPr="007974F7">
        <w:rPr>
          <w:rFonts w:ascii="GHEA Grapalat" w:hAnsi="GHEA Grapalat"/>
          <w:i w:val="0"/>
          <w:sz w:val="24"/>
          <w:szCs w:val="24"/>
        </w:rPr>
        <w:t>"</w:t>
      </w:r>
      <w:r w:rsidR="00AB37C0" w:rsidRPr="00AB37C0">
        <w:rPr>
          <w:rFonts w:ascii="GHEA Grapalat" w:hAnsi="GHEA Grapalat"/>
          <w:i w:val="0"/>
          <w:sz w:val="24"/>
          <w:szCs w:val="24"/>
        </w:rPr>
        <w:t>-</w:t>
      </w:r>
      <w:r w:rsidR="00EB3E9B">
        <w:rPr>
          <w:rFonts w:ascii="GHEA Grapalat" w:hAnsi="GHEA Grapalat"/>
          <w:i w:val="0"/>
          <w:sz w:val="24"/>
          <w:szCs w:val="24"/>
        </w:rPr>
        <w:t>ом</w:t>
      </w:r>
      <w:r w:rsidR="006020A2" w:rsidRPr="007974F7">
        <w:rPr>
          <w:rFonts w:ascii="GHEA Grapalat" w:hAnsi="GHEA Grapalat"/>
          <w:i w:val="0"/>
          <w:sz w:val="24"/>
          <w:szCs w:val="24"/>
        </w:rPr>
        <w:t xml:space="preserve"> лот</w:t>
      </w:r>
      <w:r w:rsidR="00EB3E9B" w:rsidRPr="00EB3E9B">
        <w:rPr>
          <w:rFonts w:ascii="GHEA Grapalat" w:hAnsi="GHEA Grapalat"/>
          <w:i w:val="0"/>
          <w:sz w:val="24"/>
          <w:szCs w:val="24"/>
        </w:rPr>
        <w:t>е</w:t>
      </w:r>
      <w:r w:rsidR="00AB37C0" w:rsidRPr="00AB37C0">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AB37C0" w:rsidRDefault="00096865" w:rsidP="0086772A">
            <w:pPr>
              <w:pStyle w:val="BodyTextIndent2"/>
              <w:widowControl w:val="0"/>
              <w:spacing w:after="120" w:line="240" w:lineRule="auto"/>
              <w:ind w:firstLine="0"/>
              <w:jc w:val="center"/>
              <w:rPr>
                <w:rFonts w:ascii="GHEA Grapalat" w:hAnsi="GHEA Grapalat"/>
              </w:rPr>
            </w:pPr>
            <w:r w:rsidRPr="00AB37C0">
              <w:rPr>
                <w:rFonts w:ascii="GHEA Grapalat" w:hAnsi="GHEA Grapalat"/>
              </w:rPr>
              <w:t>1</w:t>
            </w:r>
          </w:p>
        </w:tc>
        <w:tc>
          <w:tcPr>
            <w:tcW w:w="8820" w:type="dxa"/>
            <w:vAlign w:val="center"/>
          </w:tcPr>
          <w:p w:rsidR="00096865" w:rsidRPr="00AB37C0" w:rsidRDefault="00954712" w:rsidP="00F804E1">
            <w:pPr>
              <w:pStyle w:val="BodyTextIndent2"/>
              <w:widowControl w:val="0"/>
              <w:autoSpaceDE w:val="0"/>
              <w:autoSpaceDN w:val="0"/>
              <w:adjustRightInd w:val="0"/>
              <w:spacing w:after="120" w:line="240" w:lineRule="auto"/>
              <w:ind w:firstLine="0"/>
              <w:rPr>
                <w:rFonts w:ascii="GHEA Grapalat" w:hAnsi="GHEA Grapalat"/>
              </w:rPr>
            </w:pPr>
            <w:r w:rsidRPr="00954712">
              <w:rPr>
                <w:rFonts w:ascii="GHEA Grapalat" w:hAnsi="GHEA Grapalat"/>
              </w:rPr>
              <w:t>услуги по обслуживанию программного обеспечения</w:t>
            </w: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7974F7"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w:t>
      </w:r>
      <w:r w:rsidRPr="007974F7">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7974F7">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954712" w:rsidRPr="00954712" w:rsidRDefault="00C5460B" w:rsidP="00954712">
      <w:pPr>
        <w:spacing w:line="360" w:lineRule="auto"/>
        <w:ind w:firstLine="567"/>
        <w:jc w:val="both"/>
        <w:rPr>
          <w:rFonts w:ascii="GHEA Grapalat" w:hAnsi="GHEA Grapalat"/>
        </w:rPr>
      </w:pPr>
      <w:r w:rsidRPr="007974F7">
        <w:rPr>
          <w:rFonts w:ascii="GHEA Grapalat" w:hAnsi="GHEA Grapalat"/>
        </w:rPr>
        <w:t xml:space="preserve">По смыслу настоящей процедуры </w:t>
      </w:r>
      <w:r w:rsidRPr="00F804E1">
        <w:rPr>
          <w:rFonts w:ascii="GHEA Grapalat" w:hAnsi="GHEA Grapalat"/>
          <w:highlight w:val="yellow"/>
        </w:rPr>
        <w:t>аналогичным является факт</w:t>
      </w:r>
      <w:r w:rsidR="00D86B3E" w:rsidRPr="00D86B3E">
        <w:rPr>
          <w:rFonts w:ascii="GHEA Grapalat" w:hAnsi="GHEA Grapalat"/>
        </w:rPr>
        <w:t xml:space="preserve"> предоставления</w:t>
      </w:r>
      <w:r w:rsidR="00954712" w:rsidRPr="00954712">
        <w:rPr>
          <w:rFonts w:ascii="GHEA Grapalat" w:hAnsi="GHEA Grapalat"/>
        </w:rPr>
        <w:t xml:space="preserve"> услуг обслуживания компьютерных программных пакетов сетевых, интернета и внутреннего веб-сайта и/или центральной компьютерной системы диспетчерского управления.</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lastRenderedPageBreak/>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435B6" w:rsidRDefault="008435B6" w:rsidP="00CD3395">
      <w:pPr>
        <w:widowControl w:val="0"/>
        <w:spacing w:after="160" w:line="360" w:lineRule="auto"/>
        <w:jc w:val="center"/>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lastRenderedPageBreak/>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4C3D" w:rsidRPr="007974F7" w:rsidRDefault="00D44C3D"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BodyTextIndent2"/>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FootnoteReference"/>
          <w:rFonts w:ascii="GHEA Grapalat" w:hAnsi="GHEA Grapalat"/>
          <w:sz w:val="24"/>
          <w:szCs w:val="24"/>
        </w:rPr>
        <w:footnoteReference w:id="1"/>
      </w:r>
      <w:r w:rsidR="00D44C3D" w:rsidRPr="007974F7">
        <w:rPr>
          <w:rFonts w:ascii="GHEA Grapalat" w:hAnsi="GHEA Grapalat"/>
          <w:sz w:val="24"/>
          <w:szCs w:val="24"/>
        </w:rPr>
        <w:t>.</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7974F7" w:rsidRDefault="0009686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w:t>
      </w:r>
      <w:r w:rsidRPr="00D86B3E">
        <w:rPr>
          <w:rFonts w:ascii="GHEA Grapalat" w:hAnsi="GHEA Grapalat"/>
          <w:b/>
          <w:sz w:val="24"/>
          <w:szCs w:val="24"/>
        </w:rPr>
        <w:t>чем "</w:t>
      </w:r>
      <w:r w:rsidR="00385EAD" w:rsidRPr="00D86B3E">
        <w:rPr>
          <w:rFonts w:ascii="GHEA Grapalat" w:hAnsi="GHEA Grapalat"/>
          <w:b/>
          <w:sz w:val="24"/>
          <w:szCs w:val="24"/>
        </w:rPr>
        <w:t>16:00</w:t>
      </w:r>
      <w:r w:rsidRPr="00D86B3E">
        <w:rPr>
          <w:rFonts w:ascii="GHEA Grapalat" w:hAnsi="GHEA Grapalat"/>
          <w:b/>
          <w:sz w:val="24"/>
          <w:szCs w:val="24"/>
        </w:rPr>
        <w:t>" часов "</w:t>
      </w:r>
      <w:r w:rsidR="00520E5F" w:rsidRPr="00520E5F">
        <w:rPr>
          <w:rFonts w:ascii="GHEA Grapalat" w:hAnsi="GHEA Grapalat"/>
          <w:b/>
          <w:sz w:val="24"/>
          <w:szCs w:val="24"/>
        </w:rPr>
        <w:t>7</w:t>
      </w:r>
      <w:r w:rsidRPr="00D86B3E">
        <w:rPr>
          <w:rFonts w:ascii="GHEA Grapalat" w:hAnsi="GHEA Grapalat"/>
          <w:b/>
          <w:sz w:val="24"/>
          <w:szCs w:val="24"/>
        </w:rPr>
        <w:t>"-го</w:t>
      </w:r>
      <w:r w:rsidRPr="007974F7">
        <w:rPr>
          <w:rFonts w:ascii="GHEA Grapalat" w:hAnsi="GHEA Grapalat"/>
          <w:sz w:val="24"/>
          <w:szCs w:val="24"/>
        </w:rPr>
        <w:t xml:space="preserve"> дня с даты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7974F7" w:rsidRDefault="00B67CCD" w:rsidP="00D44C3D">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4.3.</w:t>
      </w:r>
      <w:r w:rsidR="00D44C3D" w:rsidRPr="007974F7">
        <w:rPr>
          <w:rFonts w:ascii="GHEA Grapalat" w:hAnsi="GHEA Grapalat"/>
          <w:sz w:val="24"/>
          <w:szCs w:val="24"/>
          <w:lang w:val="hy-AM"/>
        </w:rPr>
        <w:tab/>
      </w:r>
      <w:r w:rsidRPr="007974F7">
        <w:rPr>
          <w:rFonts w:ascii="GHEA Grapalat" w:hAnsi="GHEA Grapalat"/>
          <w:sz w:val="24"/>
          <w:szCs w:val="24"/>
        </w:rPr>
        <w:t>В заявке участник представляет: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б) объявление о  соответствии своих данных квалификационным критериям, установленным настоящим приглашением </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4B41D7">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8D37B3">
        <w:rPr>
          <w:rFonts w:ascii="GHEA Grapalat" w:hAnsi="GHEA Grapalat"/>
        </w:rPr>
        <w:t>е)</w:t>
      </w:r>
      <w:r w:rsidRPr="008D37B3">
        <w:t xml:space="preserve"> </w:t>
      </w:r>
      <w:r w:rsidRPr="008D37B3">
        <w:rPr>
          <w:rFonts w:ascii="GHEA Grapalat" w:hAnsi="GHEA Grapalat"/>
        </w:rPr>
        <w:t>учетный номер налогоплательщика и адрес электронной почты участника</w:t>
      </w:r>
    </w:p>
    <w:p w:rsidR="00B62565" w:rsidRPr="007974F7" w:rsidRDefault="00B62565" w:rsidP="00D44C3D">
      <w:pPr>
        <w:pStyle w:val="BodyTextIndent2"/>
        <w:widowControl w:val="0"/>
        <w:tabs>
          <w:tab w:val="left" w:pos="1134"/>
        </w:tabs>
        <w:spacing w:after="160"/>
        <w:ind w:firstLine="567"/>
        <w:rPr>
          <w:rFonts w:ascii="GHEA Grapalat" w:hAnsi="GHEA Grapalat" w:cs="Sylfaen"/>
          <w:sz w:val="24"/>
          <w:szCs w:val="24"/>
        </w:rPr>
      </w:pP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0845F6" w:rsidRPr="007974F7" w:rsidRDefault="00875451"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7974F7">
        <w:rPr>
          <w:rFonts w:ascii="GHEA Grapalat" w:hAnsi="GHEA Grapalat"/>
          <w:sz w:val="24"/>
          <w:szCs w:val="24"/>
          <w:lang w:val="hy-AM"/>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D44C3D">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7974F7">
        <w:rPr>
          <w:rFonts w:ascii="GHEA Grapalat" w:hAnsi="GHEA Grapalat"/>
          <w:sz w:val="24"/>
          <w:szCs w:val="24"/>
          <w:lang w:val="hy-AM"/>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143625">
      <w:pPr>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143625">
      <w:pPr>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143625">
      <w:pPr>
        <w:jc w:val="both"/>
        <w:rPr>
          <w:rFonts w:ascii="GHEA Grapalat" w:hAnsi="GHEA Grapalat"/>
        </w:rPr>
      </w:pP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w:t>
      </w:r>
      <w:r w:rsidRPr="007974F7">
        <w:rPr>
          <w:rFonts w:ascii="GHEA Grapalat" w:hAnsi="GHEA Grapalat"/>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143625">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3625" w:rsidRPr="007974F7" w:rsidRDefault="00143625" w:rsidP="00D44C3D">
      <w:pPr>
        <w:pStyle w:val="norm"/>
        <w:widowControl w:val="0"/>
        <w:tabs>
          <w:tab w:val="left" w:pos="1134"/>
        </w:tabs>
        <w:spacing w:after="160" w:line="360" w:lineRule="auto"/>
        <w:ind w:firstLine="567"/>
        <w:rPr>
          <w:rFonts w:ascii="GHEA Grapalat" w:hAnsi="GHEA Grapalat" w:cs="Sylfaen"/>
          <w:sz w:val="24"/>
          <w:szCs w:val="24"/>
        </w:rPr>
      </w:pP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lastRenderedPageBreak/>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55110" w:rsidRDefault="00220C7C" w:rsidP="00855110">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855110">
      <w:pPr>
        <w:widowControl w:val="0"/>
        <w:spacing w:after="160" w:line="360" w:lineRule="auto"/>
        <w:jc w:val="center"/>
        <w:rPr>
          <w:rFonts w:ascii="GHEA Grapalat" w:hAnsi="GHEA Grapalat" w:cs="Sylfaen"/>
          <w:i/>
        </w:rPr>
      </w:pPr>
      <w:r w:rsidRPr="007974F7">
        <w:rPr>
          <w:rFonts w:ascii="GHEA Grapalat" w:hAnsi="GHEA Grapalat"/>
          <w:i/>
        </w:rPr>
        <w:t>6.1</w:t>
      </w:r>
      <w:r w:rsidR="008D6513" w:rsidRPr="007974F7">
        <w:rPr>
          <w:rFonts w:ascii="GHEA Grapalat" w:hAnsi="GHEA Grapalat"/>
          <w:i/>
        </w:rPr>
        <w:t>.</w:t>
      </w:r>
      <w:r w:rsidR="002D3DF8" w:rsidRPr="007974F7">
        <w:rPr>
          <w:rFonts w:ascii="GHEA Grapalat" w:hAnsi="GHEA Grapalat"/>
          <w:i/>
          <w:lang w:val="hy-AM"/>
        </w:rPr>
        <w:tab/>
      </w:r>
      <w:r w:rsidRPr="007974F7">
        <w:rPr>
          <w:rFonts w:ascii="GHEA Grapalat" w:hAnsi="GHEA Grapalat"/>
          <w:i/>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5355" w:rsidRPr="007974F7" w:rsidRDefault="00220C7C" w:rsidP="00855110">
      <w:pPr>
        <w:pStyle w:val="BodyTextIndent"/>
        <w:widowControl w:val="0"/>
        <w:tabs>
          <w:tab w:val="left" w:pos="1134"/>
        </w:tabs>
        <w:spacing w:after="160"/>
        <w:ind w:firstLine="567"/>
        <w:rPr>
          <w:rFonts w:ascii="GHEA Grapalat" w:hAnsi="GHEA Grapalat"/>
          <w:b/>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lastRenderedPageBreak/>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096865" w:rsidRPr="007974F7" w:rsidRDefault="004E5CB5" w:rsidP="002D3DF8">
      <w:pPr>
        <w:pStyle w:val="BodyTextIndent2"/>
        <w:widowControl w:val="0"/>
        <w:tabs>
          <w:tab w:val="left" w:pos="1134"/>
        </w:tabs>
        <w:spacing w:after="160" w:line="336" w:lineRule="auto"/>
        <w:ind w:firstLine="567"/>
        <w:rPr>
          <w:rFonts w:ascii="GHEA Grapalat" w:hAnsi="GHEA Grapalat" w:cs="Tahoma"/>
          <w:sz w:val="24"/>
          <w:szCs w:val="24"/>
          <w:lang w:val="hy-AM"/>
        </w:rPr>
      </w:pPr>
      <w:r w:rsidRPr="007974F7">
        <w:rPr>
          <w:rFonts w:ascii="GHEA Grapalat" w:hAnsi="GHEA Grapalat"/>
          <w:sz w:val="24"/>
          <w:szCs w:val="24"/>
        </w:rPr>
        <w:t>7.1</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 xml:space="preserve">Вскрытие заявок произойдет посредством системы </w:t>
      </w:r>
      <w:r w:rsidRPr="00D86B3E">
        <w:rPr>
          <w:rFonts w:ascii="GHEA Grapalat" w:hAnsi="GHEA Grapalat"/>
          <w:b/>
          <w:sz w:val="24"/>
          <w:szCs w:val="24"/>
        </w:rPr>
        <w:t>на "</w:t>
      </w:r>
      <w:r w:rsidR="00520E5F" w:rsidRPr="00520E5F">
        <w:rPr>
          <w:rFonts w:ascii="GHEA Grapalat" w:hAnsi="GHEA Grapalat"/>
          <w:b/>
          <w:sz w:val="24"/>
          <w:szCs w:val="24"/>
        </w:rPr>
        <w:t>7</w:t>
      </w:r>
      <w:r w:rsidRPr="00D86B3E">
        <w:rPr>
          <w:rFonts w:ascii="GHEA Grapalat" w:hAnsi="GHEA Grapalat"/>
          <w:b/>
          <w:sz w:val="24"/>
          <w:szCs w:val="24"/>
        </w:rPr>
        <w:t>"-</w:t>
      </w:r>
      <w:r w:rsidR="00855110" w:rsidRPr="00D86B3E">
        <w:rPr>
          <w:rFonts w:ascii="GHEA Grapalat" w:hAnsi="GHEA Grapalat"/>
          <w:b/>
          <w:sz w:val="24"/>
          <w:szCs w:val="24"/>
        </w:rPr>
        <w:t>о</w:t>
      </w:r>
      <w:r w:rsidRPr="00D86B3E">
        <w:rPr>
          <w:rFonts w:ascii="GHEA Grapalat" w:hAnsi="GHEA Grapalat"/>
          <w:b/>
          <w:sz w:val="24"/>
          <w:szCs w:val="24"/>
        </w:rPr>
        <w:t>й день в "</w:t>
      </w:r>
      <w:r w:rsidR="00855110" w:rsidRPr="00D86B3E">
        <w:rPr>
          <w:rFonts w:ascii="GHEA Grapalat" w:hAnsi="GHEA Grapalat"/>
          <w:b/>
          <w:sz w:val="24"/>
          <w:szCs w:val="24"/>
        </w:rPr>
        <w:t>16:00</w:t>
      </w:r>
      <w:r w:rsidRPr="00D86B3E">
        <w:rPr>
          <w:rFonts w:ascii="GHEA Grapalat" w:hAnsi="GHEA Grapalat"/>
          <w:b/>
          <w:sz w:val="24"/>
          <w:szCs w:val="24"/>
        </w:rPr>
        <w:t>" с</w:t>
      </w:r>
      <w:r w:rsidRPr="007974F7">
        <w:rPr>
          <w:rFonts w:ascii="GHEA Grapalat" w:hAnsi="GHEA Grapalat"/>
          <w:sz w:val="24"/>
          <w:szCs w:val="24"/>
        </w:rPr>
        <w:t>о дня опубликования в системе объявления и приг</w:t>
      </w:r>
      <w:r w:rsidR="002D3DF8" w:rsidRPr="007974F7">
        <w:rPr>
          <w:rFonts w:ascii="GHEA Grapalat" w:hAnsi="GHEA Grapalat"/>
          <w:sz w:val="24"/>
          <w:szCs w:val="24"/>
        </w:rPr>
        <w:t>лашения на настоящую процедуру.</w:t>
      </w:r>
    </w:p>
    <w:p w:rsidR="00ED6836" w:rsidRPr="007974F7" w:rsidRDefault="009B6D58" w:rsidP="002D3DF8">
      <w:pPr>
        <w:widowControl w:val="0"/>
        <w:spacing w:after="160" w:line="336" w:lineRule="auto"/>
        <w:ind w:firstLine="567"/>
        <w:jc w:val="both"/>
        <w:rPr>
          <w:rFonts w:ascii="GHEA Grapalat" w:hAnsi="GHEA Grapalat" w:cs="Sylfaen"/>
        </w:rPr>
      </w:pPr>
      <w:r w:rsidRPr="007974F7">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974F7" w:rsidRDefault="00ED6836" w:rsidP="002D3DF8">
      <w:pPr>
        <w:widowControl w:val="0"/>
        <w:spacing w:after="160" w:line="336" w:lineRule="auto"/>
        <w:ind w:firstLine="567"/>
        <w:jc w:val="both"/>
        <w:rPr>
          <w:rFonts w:ascii="GHEA Grapalat" w:hAnsi="GHEA Grapalat" w:cs="Sylfaen"/>
        </w:rPr>
      </w:pPr>
      <w:r w:rsidRPr="007974F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2D3DF8" w:rsidRPr="007974F7">
        <w:rPr>
          <w:rFonts w:ascii="GHEA Grapalat" w:hAnsi="GHEA Grapalat"/>
        </w:rPr>
        <w:t>—</w:t>
      </w:r>
      <w:r w:rsidRPr="007974F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903FD" w:rsidRPr="007974F7" w:rsidRDefault="004E5CB5" w:rsidP="002D3DF8">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7.2.</w:t>
      </w:r>
      <w:r w:rsidR="002D3DF8" w:rsidRPr="007974F7">
        <w:rPr>
          <w:rFonts w:ascii="GHEA Grapalat" w:hAnsi="GHEA Grapalat"/>
        </w:rPr>
        <w:tab/>
      </w:r>
      <w:r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2"/>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lastRenderedPageBreak/>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FootnoteReference"/>
          <w:rFonts w:ascii="GHEA Grapalat" w:hAnsi="GHEA Grapalat"/>
        </w:rPr>
        <w:footnoteReference w:id="3"/>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7.3.</w:t>
      </w:r>
      <w:r w:rsidR="002D3DF8" w:rsidRPr="007974F7">
        <w:rPr>
          <w:rFonts w:ascii="GHEA Grapalat" w:hAnsi="GHEA Grapalat"/>
          <w:sz w:val="24"/>
          <w:szCs w:val="24"/>
        </w:rPr>
        <w:tab/>
      </w:r>
      <w:r w:rsidRPr="007974F7">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817D5" w:rsidRDefault="004E5CB5" w:rsidP="00C817D5">
      <w:pPr>
        <w:pStyle w:val="BodyTextIndent"/>
        <w:widowControl w:val="0"/>
        <w:tabs>
          <w:tab w:val="left" w:pos="1134"/>
        </w:tabs>
        <w:spacing w:after="160"/>
        <w:ind w:firstLine="567"/>
        <w:rPr>
          <w:rFonts w:ascii="GHEA Grapalat" w:hAnsi="GHEA Grapalat"/>
          <w:i w:val="0"/>
          <w:sz w:val="24"/>
          <w:szCs w:val="24"/>
        </w:rPr>
      </w:pPr>
      <w:r w:rsidRPr="007974F7">
        <w:rPr>
          <w:rFonts w:ascii="GHEA Grapalat" w:hAnsi="GHEA Grapalat"/>
          <w:i w:val="0"/>
          <w:sz w:val="24"/>
          <w:szCs w:val="24"/>
        </w:rPr>
        <w:t>7.5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817D5">
        <w:rPr>
          <w:rFonts w:ascii="GHEA Grapalat" w:hAnsi="GHEA Grapalat"/>
          <w:i w:val="0"/>
          <w:sz w:val="24"/>
          <w:szCs w:val="24"/>
          <w:lang w:val="hy-AM"/>
        </w:rPr>
        <w:t xml:space="preserve">ЦБ на дату открытия </w:t>
      </w:r>
      <w:r w:rsidR="00C817D5" w:rsidRPr="008F582C">
        <w:rPr>
          <w:rFonts w:ascii="GHEA Grapalat" w:hAnsi="GHEA Grapalat"/>
          <w:sz w:val="24"/>
          <w:szCs w:val="24"/>
        </w:rPr>
        <w:t>заявок</w:t>
      </w:r>
      <w:r w:rsidR="00C817D5" w:rsidRPr="008F582C">
        <w:rPr>
          <w:rFonts w:ascii="GHEA Grapalat" w:hAnsi="GHEA Grapalat"/>
          <w:i w:val="0"/>
          <w:sz w:val="24"/>
          <w:szCs w:val="24"/>
        </w:rPr>
        <w:t>.</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7.6</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Переговоры между комиссией, заказчиком и участниками запрещаются, </w:t>
      </w:r>
      <w:r w:rsidRPr="007974F7">
        <w:rPr>
          <w:rFonts w:ascii="GHEA Grapalat" w:hAnsi="GHEA Grapalat"/>
          <w:i w:val="0"/>
          <w:sz w:val="24"/>
          <w:szCs w:val="24"/>
        </w:rPr>
        <w:lastRenderedPageBreak/>
        <w:t>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7.7.</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w:t>
      </w:r>
      <w:r w:rsidRPr="007974F7">
        <w:rPr>
          <w:rFonts w:ascii="GHEA Grapalat" w:hAnsi="GHEA Grapalat"/>
          <w:sz w:val="24"/>
          <w:szCs w:val="24"/>
        </w:rPr>
        <w:lastRenderedPageBreak/>
        <w:t>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7.9.</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9D4747" w:rsidRPr="007974F7">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w:t>
      </w:r>
      <w:r w:rsidR="009D4747" w:rsidRPr="007974F7">
        <w:rPr>
          <w:rFonts w:ascii="GHEA Grapalat" w:hAnsi="GHEA Grapalat"/>
          <w:sz w:val="24"/>
          <w:szCs w:val="24"/>
        </w:rPr>
        <w:lastRenderedPageBreak/>
        <w:t xml:space="preserve">воспроизведенном (отсканированном) виде с утвержденного оригинала и не утверждены электронной цифровой подписью, </w:t>
      </w:r>
      <w:r w:rsidRPr="007974F7">
        <w:rPr>
          <w:rFonts w:ascii="GHEA Grapalat" w:hAnsi="GHEA Grapalat"/>
          <w:sz w:val="24"/>
          <w:szCs w:val="24"/>
        </w:rPr>
        <w:t>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с помощью системы</w:t>
      </w:r>
      <w:r w:rsidRPr="007974F7">
        <w:rPr>
          <w:rFonts w:ascii="GHEA Grapalat" w:hAnsi="GHEA Grapalat"/>
          <w:sz w:val="24"/>
          <w:szCs w:val="24"/>
        </w:rPr>
        <w:t xml:space="preserve"> 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7.10.</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7.12</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7.13.</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w:t>
      </w:r>
      <w:r w:rsidRPr="007974F7">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3">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4">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5">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7.15</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xml:space="preserve">. При этом если </w:t>
      </w:r>
      <w:r w:rsidRPr="007974F7">
        <w:rPr>
          <w:rFonts w:ascii="GHEA Grapalat" w:hAnsi="GHEA Grapalat"/>
        </w:rPr>
        <w:lastRenderedPageBreak/>
        <w:t>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7.16</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F46AD4">
      <w:pPr>
        <w:jc w:val="both"/>
        <w:rPr>
          <w:rFonts w:ascii="GHEA Grapalat" w:hAnsi="GHEA Grapalat"/>
        </w:rPr>
      </w:pPr>
      <w:r w:rsidRPr="007974F7">
        <w:rPr>
          <w:rFonts w:ascii="GHEA Grapalat" w:hAnsi="GHEA Grapalat"/>
        </w:rPr>
        <w:t xml:space="preserve">7.17 </w:t>
      </w:r>
      <w:r w:rsidRPr="007974F7">
        <w:rPr>
          <w:rFonts w:ascii="GHEA Grapalat" w:hAnsi="GHEA Grapalat"/>
          <w:spacing w:val="-6"/>
        </w:rPr>
        <w:t>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F46AD4" w:rsidRPr="007974F7" w:rsidRDefault="00F46AD4" w:rsidP="00F46AD4">
      <w:pPr>
        <w:jc w:val="both"/>
        <w:rPr>
          <w:rFonts w:ascii="GHEA Grapalat" w:hAnsi="GHEA Grapalat"/>
        </w:rPr>
      </w:pPr>
      <w:r w:rsidRPr="007974F7">
        <w:rPr>
          <w:rFonts w:ascii="GHEA Grapalat" w:hAnsi="GHEA Grapalat"/>
        </w:rPr>
        <w:t>7.18 Если занявший первое место участник в установленный пунктом 7.17 части 1 настоящего приглашения срок</w:t>
      </w:r>
    </w:p>
    <w:p w:rsidR="00F46AD4" w:rsidRPr="007974F7" w:rsidRDefault="00F46AD4" w:rsidP="00F46AD4">
      <w:pPr>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F46AD4">
      <w:pPr>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7.13-7.18 части 1 настоящего приглашения:</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w:t>
      </w:r>
      <w:r w:rsidRPr="007974F7">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E85435" w:rsidRPr="007974F7">
        <w:rPr>
          <w:rFonts w:ascii="GHEA Grapalat" w:hAnsi="GHEA Grapalat"/>
          <w:sz w:val="24"/>
          <w:szCs w:val="24"/>
        </w:rPr>
        <w:t>9</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974F7" w:rsidRDefault="004E5CB5" w:rsidP="002D3DF8">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E85435" w:rsidRPr="008D37B3">
        <w:rPr>
          <w:rFonts w:ascii="GHEA Grapalat" w:hAnsi="GHEA Grapalat"/>
        </w:rPr>
        <w:t>20</w:t>
      </w:r>
      <w:r w:rsidR="008D6513" w:rsidRPr="008D37B3">
        <w:rPr>
          <w:rFonts w:ascii="GHEA Grapalat" w:hAnsi="GHEA Grapalat"/>
        </w:rPr>
        <w:t>.</w:t>
      </w:r>
      <w:r w:rsidR="002D3DF8" w:rsidRPr="008D37B3">
        <w:rPr>
          <w:rFonts w:ascii="GHEA Grapalat" w:hAnsi="GHEA Grapalat"/>
        </w:rPr>
        <w:tab/>
      </w:r>
      <w:r w:rsidRPr="008D37B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D249E0" w:rsidRPr="008D37B3">
        <w:rPr>
          <w:rFonts w:ascii="GHEA Grapalat" w:hAnsi="GHEA Grapalat"/>
        </w:rPr>
        <w:t>указанный</w:t>
      </w:r>
      <w:r w:rsidRPr="008D37B3">
        <w:rPr>
          <w:rFonts w:ascii="GHEA Grapalat" w:hAnsi="GHEA Grapalat"/>
        </w:rPr>
        <w:t xml:space="preserve"> в настоящем приглашении электр</w:t>
      </w:r>
      <w:r w:rsidR="002D3DF8" w:rsidRPr="008D37B3">
        <w:rPr>
          <w:rFonts w:ascii="GHEA Grapalat" w:hAnsi="GHEA Grapalat"/>
        </w:rPr>
        <w:t>онный адрес секретаря комиссии.</w:t>
      </w:r>
    </w:p>
    <w:p w:rsidR="00265D18" w:rsidRPr="007974F7" w:rsidRDefault="00265D18" w:rsidP="00CD3395">
      <w:pPr>
        <w:widowControl w:val="0"/>
        <w:spacing w:after="160" w:line="360" w:lineRule="auto"/>
        <w:ind w:firstLine="567"/>
        <w:jc w:val="both"/>
        <w:rPr>
          <w:rFonts w:ascii="GHEA Grapalat" w:hAnsi="GHEA Grapalat"/>
        </w:rPr>
      </w:pPr>
      <w:r w:rsidRPr="008D37B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974F7" w:rsidRDefault="00E02F60"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BE0028" w:rsidRDefault="00017CC1"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rPr>
        <w:t>Включаемые в заявку документы, утвержденные электронной цифровой подписью, не скрепляются печатью.</w:t>
      </w:r>
      <w:r w:rsidR="004E5CB5" w:rsidRPr="007974F7">
        <w:rPr>
          <w:rFonts w:ascii="GHEA Grapalat" w:hAnsi="GHEA Grapalat"/>
          <w:sz w:val="24"/>
          <w:szCs w:val="24"/>
        </w:rPr>
        <w:t>7.</w:t>
      </w:r>
      <w:r w:rsidR="00BF3791" w:rsidRPr="007974F7">
        <w:rPr>
          <w:rFonts w:ascii="GHEA Grapalat" w:hAnsi="GHEA Grapalat"/>
          <w:sz w:val="24"/>
          <w:szCs w:val="24"/>
        </w:rPr>
        <w:t>21</w:t>
      </w:r>
      <w:r w:rsidR="008D6513" w:rsidRPr="007974F7">
        <w:rPr>
          <w:rFonts w:ascii="GHEA Grapalat" w:hAnsi="GHEA Grapalat"/>
          <w:sz w:val="24"/>
          <w:szCs w:val="24"/>
        </w:rPr>
        <w:t>.</w:t>
      </w:r>
      <w:r w:rsidR="002D3DF8" w:rsidRPr="007974F7">
        <w:rPr>
          <w:rFonts w:ascii="GHEA Grapalat" w:hAnsi="GHEA Grapalat"/>
          <w:sz w:val="24"/>
          <w:szCs w:val="24"/>
        </w:rPr>
        <w:tab/>
      </w:r>
      <w:r w:rsidR="004E5CB5"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FootnoteReference"/>
          <w:rFonts w:ascii="GHEA Grapalat" w:hAnsi="GHEA Grapalat"/>
          <w:sz w:val="24"/>
          <w:szCs w:val="24"/>
        </w:rPr>
        <w:footnoteReference w:customMarkFollows="1" w:id="4"/>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 xml:space="preserve">На заседании, созываемом для оценки документов, предусмотренных пунктом 7.16 части 1 настоящего Приглашения, Комиссия оценивает соответствие предоставленной Комитетом информации требованиям Приглашения. Если право </w:t>
      </w:r>
      <w:r w:rsidRPr="008D37B3">
        <w:rPr>
          <w:rFonts w:ascii="GHEA Grapalat" w:hAnsi="GHEA Grapalat"/>
        </w:rPr>
        <w:lastRenderedPageBreak/>
        <w:t>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w:t>
      </w:r>
      <w:r w:rsidR="00FA39DA" w:rsidRPr="008D37B3">
        <w:rPr>
          <w:rFonts w:ascii="GHEA Grapalat" w:hAnsi="GHEA Grapalat"/>
        </w:rPr>
        <w:t>20</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Pr="008D37B3">
        <w:rPr>
          <w:rFonts w:ascii="GHEA Grapalat" w:hAnsi="GHEA Grapalat"/>
        </w:rPr>
        <w:t>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w:t>
      </w:r>
      <w:r w:rsidR="00E76A0F" w:rsidRPr="008D37B3">
        <w:rPr>
          <w:rFonts w:ascii="GHEA Grapalat" w:hAnsi="GHEA Grapalat"/>
        </w:rPr>
        <w:t>2</w:t>
      </w:r>
      <w:r w:rsidRPr="008D37B3">
        <w:rPr>
          <w:rFonts w:ascii="GHEA Grapalat" w:hAnsi="GHEA Grapalat"/>
        </w:rPr>
        <w:t>1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DE4D9E" w:rsidRPr="007974F7">
        <w:rPr>
          <w:rFonts w:ascii="GHEA Grapalat" w:hAnsi="GHEA Grapalat"/>
          <w:sz w:val="24"/>
          <w:szCs w:val="24"/>
        </w:rPr>
        <w:t>3</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4</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67542C" w:rsidRPr="008D37B3">
        <w:rPr>
          <w:rFonts w:ascii="GHEA Grapalat" w:hAnsi="GHEA Grapalat"/>
          <w:sz w:val="24"/>
          <w:szCs w:val="24"/>
        </w:rPr>
        <w:t>4</w:t>
      </w:r>
      <w:r w:rsidRPr="00BE0028">
        <w:rPr>
          <w:rFonts w:ascii="GHEA Grapalat" w:hAnsi="GHEA Grapalat"/>
          <w:sz w:val="24"/>
          <w:szCs w:val="24"/>
        </w:rPr>
        <w:t xml:space="preserve"> части 1 настоящего приглашения </w:t>
      </w:r>
      <w:r w:rsidRPr="00BE0028">
        <w:rPr>
          <w:rFonts w:ascii="GHEA Grapalat" w:hAnsi="GHEA Grapalat"/>
          <w:sz w:val="24"/>
          <w:szCs w:val="24"/>
        </w:rPr>
        <w:lastRenderedPageBreak/>
        <w:t>созывается внеочередное заседание комиссии.</w:t>
      </w:r>
    </w:p>
    <w:p w:rsidR="00196487" w:rsidRPr="007974F7" w:rsidRDefault="004E5CB5" w:rsidP="0072028A">
      <w:pPr>
        <w:pStyle w:val="norm"/>
        <w:widowControl w:val="0"/>
        <w:tabs>
          <w:tab w:val="left" w:pos="1276"/>
        </w:tabs>
        <w:spacing w:after="160" w:line="360" w:lineRule="auto"/>
        <w:ind w:firstLine="567"/>
        <w:rPr>
          <w:rFonts w:ascii="GHEA Grapalat" w:hAnsi="GHEA Grapalat"/>
          <w:sz w:val="24"/>
          <w:szCs w:val="24"/>
        </w:rPr>
      </w:pPr>
      <w:r w:rsidRPr="007974F7">
        <w:rPr>
          <w:rFonts w:ascii="GHEA Grapalat" w:hAnsi="GHEA Grapalat"/>
          <w:sz w:val="24"/>
          <w:szCs w:val="24"/>
        </w:rPr>
        <w:t>7.2</w:t>
      </w:r>
      <w:r w:rsidR="00AF5C72" w:rsidRPr="008D37B3">
        <w:rPr>
          <w:rFonts w:ascii="GHEA Grapalat" w:hAnsi="GHEA Grapalat"/>
          <w:sz w:val="24"/>
          <w:szCs w:val="24"/>
        </w:rPr>
        <w:t>6</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1)</w:t>
      </w:r>
      <w:r w:rsidR="0072028A" w:rsidRPr="007974F7">
        <w:rPr>
          <w:rFonts w:ascii="GHEA Grapalat" w:hAnsi="GHEA Grapalat"/>
          <w:sz w:val="24"/>
          <w:szCs w:val="24"/>
        </w:rPr>
        <w:tab/>
      </w:r>
      <w:r w:rsidRPr="007974F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2)</w:t>
      </w:r>
      <w:r w:rsidR="0072028A" w:rsidRPr="007974F7">
        <w:rPr>
          <w:rFonts w:ascii="GHEA Grapalat" w:hAnsi="GHEA Grapalat"/>
          <w:sz w:val="24"/>
          <w:szCs w:val="24"/>
        </w:rPr>
        <w:tab/>
      </w:r>
      <w:r w:rsidRPr="007974F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AF5C72" w:rsidRPr="008D37B3">
        <w:rPr>
          <w:rFonts w:ascii="GHEA Grapalat" w:hAnsi="GHEA Grapalat"/>
          <w:sz w:val="24"/>
          <w:szCs w:val="24"/>
        </w:rPr>
        <w:t>7</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AF5C72" w:rsidRPr="008D37B3">
        <w:rPr>
          <w:rFonts w:ascii="GHEA Grapalat" w:hAnsi="GHEA Grapalat"/>
          <w:sz w:val="24"/>
          <w:szCs w:val="24"/>
        </w:rPr>
        <w:t>8</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w:t>
      </w:r>
      <w:r w:rsidR="00C817D5">
        <w:rPr>
          <w:rFonts w:ascii="GHEA Grapalat" w:hAnsi="GHEA Grapalat"/>
          <w:sz w:val="24"/>
          <w:szCs w:val="24"/>
        </w:rPr>
        <w:t xml:space="preserve">астоящей процедуры составляет 5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8D37B3">
        <w:rPr>
          <w:rFonts w:ascii="GHEA Grapalat" w:hAnsi="GHEA Grapalat"/>
        </w:rPr>
        <w:lastRenderedPageBreak/>
        <w:t>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8.4.</w:t>
      </w:r>
      <w:r w:rsidR="0072028A" w:rsidRPr="008D37B3">
        <w:rPr>
          <w:rFonts w:ascii="GHEA Grapalat" w:hAnsi="GHEA Grapalat"/>
        </w:rPr>
        <w:tab/>
      </w:r>
      <w:r w:rsidRPr="008D37B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8.5</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8.6.</w:t>
      </w:r>
      <w:r w:rsidR="0072028A" w:rsidRPr="008D37B3">
        <w:rPr>
          <w:rFonts w:ascii="GHEA Grapalat" w:hAnsi="GHEA Grapalat"/>
        </w:rPr>
        <w:tab/>
      </w:r>
      <w:r w:rsidRPr="008D37B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8.7</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 xml:space="preserve">До истечения срока, предусмотренного пунктом 8.5 части 1 настоящего </w:t>
      </w:r>
      <w:r w:rsidRPr="007974F7">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8.8</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lastRenderedPageBreak/>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5"/>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196EF1" w:rsidRPr="007974F7" w:rsidRDefault="00196EF1" w:rsidP="00196EF1">
      <w:pPr>
        <w:widowControl w:val="0"/>
        <w:tabs>
          <w:tab w:val="left" w:pos="1134"/>
        </w:tabs>
        <w:spacing w:after="160" w:line="360" w:lineRule="auto"/>
        <w:ind w:firstLine="567"/>
        <w:jc w:val="both"/>
        <w:rPr>
          <w:rFonts w:ascii="GHEA Grapalat" w:hAnsi="GHEA Grapalat"/>
        </w:rPr>
      </w:pPr>
      <w:r w:rsidRPr="00BE0028">
        <w:rPr>
          <w:rFonts w:ascii="GHEA Grapalat" w:hAnsi="GHEA Grapalat"/>
        </w:rPr>
        <w:t>Настоящая процедура объявляется несостоявшейся</w:t>
      </w:r>
      <w:r w:rsidRPr="008D37B3">
        <w:rPr>
          <w:rFonts w:ascii="GHEA Grapalat" w:hAnsi="GHEA Grapalat"/>
        </w:rPr>
        <w:t xml:space="preserve">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течение рабочего дня, следующего за объявлением процедуры </w:t>
      </w:r>
      <w:r w:rsidRPr="008D37B3">
        <w:rPr>
          <w:rFonts w:ascii="GHEA Grapalat" w:hAnsi="GHEA Grapalat"/>
        </w:rPr>
        <w:lastRenderedPageBreak/>
        <w:t>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lastRenderedPageBreak/>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E42E8C" w:rsidRPr="007974F7" w:rsidRDefault="00E42E8C" w:rsidP="00F25882">
      <w:pPr>
        <w:widowControl w:val="0"/>
        <w:tabs>
          <w:tab w:val="left" w:pos="1276"/>
        </w:tabs>
        <w:spacing w:after="160" w:line="360" w:lineRule="auto"/>
        <w:ind w:firstLine="567"/>
        <w:jc w:val="both"/>
        <w:rPr>
          <w:rFonts w:ascii="GHEA Grapalat" w:hAnsi="GHEA Grapalat" w:cs="Sylfaen"/>
        </w:rPr>
      </w:pP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Pr="008D37B3">
        <w:rPr>
          <w:rFonts w:ascii="GHEA Grapalat" w:hAnsi="GHEA Grapalat"/>
        </w:rPr>
        <w:t>0</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В случае удовлетворения жалобы лицом, рассматривающим жалобы в связи с закупками, заказчик несет ответственность за возмещение ущерба, </w:t>
      </w:r>
      <w:r w:rsidRPr="008D37B3">
        <w:rPr>
          <w:rFonts w:ascii="GHEA Grapalat" w:hAnsi="GHEA Grapalat"/>
        </w:rPr>
        <w:lastRenderedPageBreak/>
        <w:t>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w:t>
      </w:r>
      <w:r w:rsidRPr="008D37B3">
        <w:rPr>
          <w:rFonts w:ascii="GHEA Grapalat" w:hAnsi="GHEA Grapalat"/>
        </w:rPr>
        <w:lastRenderedPageBreak/>
        <w:t xml:space="preserve">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78387F" w:rsidRPr="007974F7" w:rsidRDefault="0078387F" w:rsidP="00CD3395">
      <w:pPr>
        <w:widowControl w:val="0"/>
        <w:spacing w:after="160" w:line="360" w:lineRule="auto"/>
        <w:ind w:firstLine="567"/>
        <w:jc w:val="both"/>
        <w:rPr>
          <w:rFonts w:ascii="GHEA Grapalat" w:hAnsi="GHEA Grapalat"/>
        </w:rPr>
      </w:pPr>
      <w:r w:rsidRPr="008D37B3">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560EC3" w:rsidRPr="008D37B3">
        <w:rPr>
          <w:rFonts w:ascii="GHEA Grapalat" w:hAnsi="GHEA Grapalat"/>
        </w:rPr>
        <w:t>20</w:t>
      </w:r>
      <w:r w:rsidRPr="008D37B3">
        <w:rPr>
          <w:rFonts w:ascii="GHEA Grapalat" w:hAnsi="GHEA Grapalat"/>
        </w:rPr>
        <w:t xml:space="preserve"> части 1 настоящего приглашения.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2D5CF0" w:rsidRPr="007974F7" w:rsidRDefault="002D5CF0" w:rsidP="00F25882">
      <w:pPr>
        <w:widowControl w:val="0"/>
        <w:tabs>
          <w:tab w:val="left" w:pos="1134"/>
        </w:tabs>
        <w:spacing w:after="160" w:line="360" w:lineRule="auto"/>
        <w:ind w:firstLine="567"/>
        <w:jc w:val="both"/>
        <w:rPr>
          <w:rFonts w:ascii="GHEA Grapalat" w:hAnsi="GHEA Grapalat"/>
          <w:b/>
        </w:rPr>
      </w:pPr>
      <w:r w:rsidRPr="008D37B3">
        <w:rPr>
          <w:rFonts w:ascii="GHEA Grapalat" w:hAnsi="GHEA Grapalat"/>
          <w:b/>
        </w:rPr>
        <w:t>1)</w:t>
      </w:r>
      <w:r w:rsidR="00F25882" w:rsidRPr="008D37B3">
        <w:rPr>
          <w:rFonts w:ascii="GHEA Grapalat" w:hAnsi="GHEA Grapalat"/>
          <w:b/>
        </w:rPr>
        <w:tab/>
      </w:r>
      <w:r w:rsidRPr="008D37B3">
        <w:rPr>
          <w:rFonts w:ascii="GHEA Grapalat" w:hAnsi="GHEA Grapalat"/>
          <w:b/>
        </w:rPr>
        <w:t>"критерий Пригодности";</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6"/>
        <w:t>13</w:t>
      </w:r>
    </w:p>
    <w:p w:rsidR="008568E9" w:rsidRPr="00BE0028" w:rsidRDefault="00E523D1" w:rsidP="00286D64">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 xml:space="preserve">это </w:t>
      </w:r>
    </w:p>
    <w:p w:rsidR="002C4DBF" w:rsidRPr="007974F7" w:rsidRDefault="00B67906" w:rsidP="00071036">
      <w:pPr>
        <w:widowControl w:val="0"/>
        <w:tabs>
          <w:tab w:val="left" w:pos="1134"/>
        </w:tabs>
        <w:spacing w:after="160" w:line="336" w:lineRule="auto"/>
        <w:ind w:firstLine="540"/>
        <w:jc w:val="both"/>
        <w:rPr>
          <w:rFonts w:ascii="GHEA Grapalat" w:hAnsi="GHEA Grapalat"/>
        </w:rPr>
      </w:pPr>
      <w:r w:rsidRPr="008D37B3">
        <w:rPr>
          <w:rFonts w:ascii="GHEA Grapalat" w:hAnsi="GHEA Grapalat"/>
          <w:b/>
        </w:rPr>
        <w:t>2</w:t>
      </w:r>
      <w:r w:rsidR="002C4DBF" w:rsidRPr="00BE0028">
        <w:rPr>
          <w:rFonts w:ascii="GHEA Grapalat" w:hAnsi="GHEA Grapalat"/>
          <w:b/>
        </w:rPr>
        <w:t>)</w:t>
      </w:r>
      <w:r w:rsidR="00F25882" w:rsidRPr="00BE0028">
        <w:rPr>
          <w:rFonts w:ascii="GHEA Grapalat" w:hAnsi="GHEA Grapalat"/>
          <w:b/>
        </w:rPr>
        <w:tab/>
      </w:r>
      <w:r w:rsidR="002C4DBF" w:rsidRPr="008D37B3">
        <w:rPr>
          <w:rFonts w:ascii="GHEA Grapalat" w:hAnsi="GHEA Grapalat"/>
          <w:b/>
        </w:rPr>
        <w:t>"Финансовый критерий";</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2.7</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7120E6" w:rsidRPr="007974F7" w:rsidRDefault="007120E6">
      <w:pPr>
        <w:rPr>
          <w:rFonts w:ascii="GHEA Grapalat" w:hAnsi="GHEA Grapalat"/>
          <w:b/>
        </w:rPr>
      </w:pPr>
      <w:r w:rsidRPr="008D37B3">
        <w:rPr>
          <w:rFonts w:ascii="GHEA Grapalat" w:hAnsi="GHEA Grapalat"/>
          <w:b/>
        </w:rPr>
        <w:br w:type="page"/>
      </w: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lastRenderedPageBreak/>
        <w:t>Приложение № 1</w:t>
      </w:r>
    </w:p>
    <w:p w:rsidR="00B2572B" w:rsidRPr="00CA711D"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286D64">
        <w:rPr>
          <w:rFonts w:ascii="GHEA Grapalat" w:hAnsi="GHEA Grapalat"/>
          <w:b/>
          <w:sz w:val="24"/>
          <w:szCs w:val="24"/>
        </w:rPr>
        <w:t xml:space="preserve">под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EA451D">
        <w:rPr>
          <w:rFonts w:ascii="GHEA Grapalat" w:hAnsi="GHEA Grapalat"/>
          <w:b/>
          <w:sz w:val="24"/>
          <w:szCs w:val="24"/>
        </w:rPr>
        <w:t>-2020</w:t>
      </w:r>
      <w:r w:rsidR="00286D64" w:rsidRPr="00286D64">
        <w:rPr>
          <w:rFonts w:ascii="GHEA Grapalat" w:hAnsi="GHEA Grapalat"/>
          <w:b/>
          <w:sz w:val="24"/>
          <w:szCs w:val="24"/>
        </w:rPr>
        <w:t>/</w:t>
      </w:r>
      <w:r w:rsidR="00CA711D" w:rsidRPr="00CA711D">
        <w:rPr>
          <w:rFonts w:ascii="GHEA Grapalat" w:hAnsi="GHEA Grapalat"/>
          <w:b/>
          <w:sz w:val="24"/>
          <w:szCs w:val="24"/>
        </w:rPr>
        <w:t>2</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286D64">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D86B3E">
        <w:rPr>
          <w:rFonts w:ascii="GHEA Grapalat" w:hAnsi="GHEA Grapalat"/>
        </w:rPr>
        <w:t>/</w:t>
      </w:r>
      <w:r w:rsidR="00CA711D" w:rsidRPr="00CA711D">
        <w:rPr>
          <w:rFonts w:ascii="GHEA Grapalat" w:hAnsi="GHEA Grapalat"/>
        </w:rPr>
        <w:t>2</w:t>
      </w:r>
      <w:r w:rsidR="004C1F73" w:rsidRPr="008D37B3">
        <w:rPr>
          <w:rFonts w:ascii="GHEA Grapalat" w:hAnsi="GHEA Grapalat"/>
        </w:rPr>
        <w:t>"</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запрос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w:t>
      </w:r>
      <w:r w:rsidR="00CA711D" w:rsidRPr="00CA711D">
        <w:rPr>
          <w:rFonts w:ascii="GHEA Grapalat" w:hAnsi="GHEA Grapalat"/>
        </w:rPr>
        <w:t>2</w:t>
      </w:r>
      <w:r w:rsidRPr="008D37B3">
        <w:rPr>
          <w:rFonts w:ascii="GHEA Grapalat" w:hAnsi="GHEA Grapalat"/>
        </w:rPr>
        <w:t>"</w:t>
      </w:r>
      <w:r w:rsidR="00FA1A35" w:rsidRPr="008D37B3">
        <w:rPr>
          <w:rStyle w:val="FootnoteReference"/>
          <w:rFonts w:ascii="GHEA Grapalat" w:hAnsi="GHEA Grapalat"/>
        </w:rPr>
        <w:footnoteReference w:customMarkFollows="1" w:id="7"/>
        <w:t>*</w:t>
      </w:r>
      <w:r w:rsidRPr="008D37B3">
        <w:rPr>
          <w:rFonts w:ascii="GHEA Grapalat" w:hAnsi="GHEA Grapalat"/>
        </w:rPr>
        <w:t>,</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lastRenderedPageBreak/>
        <w:t xml:space="preserve">  в рамках участия в</w:t>
      </w:r>
      <w:r w:rsidR="00286D64">
        <w:rPr>
          <w:rFonts w:ascii="GHEA Grapalat" w:hAnsi="GHEA Grapalat"/>
        </w:rPr>
        <w:t xml:space="preserve"> запросе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w:t>
      </w:r>
      <w:r w:rsidR="00CA711D" w:rsidRPr="00CA711D">
        <w:rPr>
          <w:rFonts w:ascii="GHEA Grapalat" w:hAnsi="GHEA Grapalat"/>
        </w:rPr>
        <w:t>2</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DB09D3" w:rsidP="00DB09D3">
      <w:pPr>
        <w:pStyle w:val="ListParagraph"/>
        <w:widowControl w:val="0"/>
        <w:numPr>
          <w:ilvl w:val="0"/>
          <w:numId w:val="20"/>
        </w:numPr>
        <w:tabs>
          <w:tab w:val="left" w:pos="1134"/>
        </w:tabs>
        <w:spacing w:after="160" w:line="360" w:lineRule="auto"/>
        <w:jc w:val="both"/>
        <w:rPr>
          <w:rFonts w:ascii="GHEA Grapalat" w:hAnsi="GHEA Grapalat"/>
        </w:rPr>
      </w:pPr>
      <w:r w:rsidRPr="008D37B3">
        <w:rPr>
          <w:rFonts w:ascii="GHEA Grapalat" w:hAnsi="GHEA Grapalat"/>
        </w:rPr>
        <w:tab/>
      </w:r>
      <w:r w:rsidRPr="008D37B3">
        <w:rPr>
          <w:rFonts w:ascii="GHEA Grapalat" w:hAnsi="GHEA Grapalat" w:hint="eastAsia"/>
        </w:rPr>
        <w:t>прилагает</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того</w:t>
      </w:r>
      <w:r w:rsidRPr="008D37B3">
        <w:rPr>
          <w:rFonts w:ascii="GHEA Grapalat" w:hAnsi="GHEA Grapalat"/>
        </w:rPr>
        <w:t xml:space="preserve"> </w:t>
      </w:r>
      <w:r w:rsidRPr="008D37B3">
        <w:rPr>
          <w:rFonts w:ascii="GHEA Grapalat" w:hAnsi="GHEA Grapalat" w:hint="eastAsia"/>
        </w:rPr>
        <w:t>физического</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физических</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день</w:t>
      </w:r>
      <w:r w:rsidRPr="008D37B3">
        <w:rPr>
          <w:rFonts w:ascii="GHEA Grapalat" w:hAnsi="GHEA Grapalat"/>
        </w:rPr>
        <w:t xml:space="preserve"> </w:t>
      </w:r>
      <w:r w:rsidRPr="008D37B3">
        <w:rPr>
          <w:rFonts w:ascii="GHEA Grapalat" w:hAnsi="GHEA Grapalat" w:hint="eastAsia"/>
        </w:rPr>
        <w:t>подачи</w:t>
      </w:r>
      <w:r w:rsidRPr="008D37B3">
        <w:rPr>
          <w:rFonts w:ascii="GHEA Grapalat" w:hAnsi="GHEA Grapalat"/>
        </w:rPr>
        <w:t xml:space="preserve"> </w:t>
      </w:r>
      <w:r w:rsidRPr="008D37B3">
        <w:rPr>
          <w:rFonts w:ascii="GHEA Grapalat" w:hAnsi="GHEA Grapalat" w:hint="eastAsia"/>
        </w:rPr>
        <w:t>заявки</w:t>
      </w:r>
      <w:r w:rsidRPr="008D37B3">
        <w:rPr>
          <w:rFonts w:ascii="GHEA Grapalat" w:hAnsi="GHEA Grapalat"/>
        </w:rPr>
        <w:t xml:space="preserve"> </w:t>
      </w:r>
      <w:r w:rsidRPr="008D37B3">
        <w:rPr>
          <w:rFonts w:ascii="GHEA Grapalat" w:hAnsi="GHEA Grapalat" w:hint="eastAsia"/>
        </w:rPr>
        <w:t>прямо</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косвенно</w:t>
      </w:r>
      <w:r w:rsidRPr="008D37B3">
        <w:rPr>
          <w:rFonts w:ascii="GHEA Grapalat" w:hAnsi="GHEA Grapalat"/>
        </w:rPr>
        <w:t xml:space="preserve"> </w:t>
      </w:r>
      <w:r w:rsidRPr="008D37B3">
        <w:rPr>
          <w:rFonts w:ascii="GHEA Grapalat" w:hAnsi="GHEA Grapalat" w:hint="eastAsia"/>
        </w:rPr>
        <w:t>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чем</w:t>
      </w:r>
      <w:r w:rsidRPr="008D37B3">
        <w:rPr>
          <w:rFonts w:ascii="GHEA Grapalat" w:hAnsi="GHEA Grapalat"/>
        </w:rPr>
        <w:t xml:space="preserve"> </w:t>
      </w:r>
      <w:r w:rsidRPr="008D37B3">
        <w:rPr>
          <w:rFonts w:ascii="GHEA Grapalat" w:hAnsi="GHEA Grapalat" w:hint="eastAsia"/>
        </w:rPr>
        <w:t>десятью</w:t>
      </w:r>
      <w:r w:rsidRPr="008D37B3">
        <w:rPr>
          <w:rFonts w:ascii="GHEA Grapalat" w:hAnsi="GHEA Grapalat"/>
        </w:rPr>
        <w:t xml:space="preserve"> </w:t>
      </w:r>
      <w:r w:rsidRPr="008D37B3">
        <w:rPr>
          <w:rFonts w:ascii="GHEA Grapalat" w:hAnsi="GHEA Grapalat" w:hint="eastAsia"/>
        </w:rPr>
        <w:t>процентами</w:t>
      </w:r>
      <w:r w:rsidRPr="008D37B3">
        <w:rPr>
          <w:rFonts w:ascii="GHEA Grapalat" w:hAnsi="GHEA Grapalat"/>
        </w:rPr>
        <w:t xml:space="preserve"> </w:t>
      </w:r>
      <w:r w:rsidRPr="008D37B3">
        <w:rPr>
          <w:rFonts w:ascii="GHEA Grapalat" w:hAnsi="GHEA Grapalat" w:hint="eastAsia"/>
        </w:rPr>
        <w:t>голосующих</w:t>
      </w:r>
      <w:r w:rsidRPr="008D37B3">
        <w:rPr>
          <w:rFonts w:ascii="GHEA Grapalat" w:hAnsi="GHEA Grapalat"/>
        </w:rPr>
        <w:t xml:space="preserve"> </w:t>
      </w:r>
      <w:r w:rsidRPr="008D37B3">
        <w:rPr>
          <w:rFonts w:ascii="GHEA Grapalat" w:hAnsi="GHEA Grapalat" w:hint="eastAsia"/>
        </w:rPr>
        <w:t>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уставном</w:t>
      </w:r>
      <w:r w:rsidRPr="008D37B3">
        <w:rPr>
          <w:rFonts w:ascii="GHEA Grapalat" w:hAnsi="GHEA Grapalat"/>
        </w:rPr>
        <w:t xml:space="preserve"> </w:t>
      </w:r>
      <w:r w:rsidRPr="008D37B3">
        <w:rPr>
          <w:rFonts w:ascii="GHEA Grapalat" w:hAnsi="GHEA Grapalat" w:hint="eastAsia"/>
        </w:rPr>
        <w:t>капитале</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включая</w:t>
      </w:r>
      <w:r w:rsidRPr="008D37B3">
        <w:rPr>
          <w:rFonts w:ascii="GHEA Grapalat" w:hAnsi="GHEA Grapalat"/>
        </w:rPr>
        <w:t xml:space="preserve"> </w:t>
      </w:r>
      <w:r w:rsidRPr="008D37B3">
        <w:rPr>
          <w:rFonts w:ascii="GHEA Grapalat" w:hAnsi="GHEA Grapalat" w:hint="eastAsia"/>
        </w:rPr>
        <w:t>акции</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предъявителя</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w:t>
      </w:r>
      <w:r w:rsidRPr="008D37B3">
        <w:rPr>
          <w:rFonts w:ascii="GHEA Grapalat" w:hAnsi="GHEA Grapalat"/>
        </w:rPr>
        <w:t xml:space="preserve"> </w:t>
      </w:r>
      <w:r w:rsidRPr="008D37B3">
        <w:rPr>
          <w:rFonts w:ascii="GHEA Grapalat" w:hAnsi="GHEA Grapalat" w:hint="eastAsia"/>
        </w:rPr>
        <w:t>назначать</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освобождать</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должности</w:t>
      </w:r>
      <w:r w:rsidRPr="008D37B3">
        <w:rPr>
          <w:rFonts w:ascii="GHEA Grapalat" w:hAnsi="GHEA Grapalat"/>
        </w:rPr>
        <w:t xml:space="preserve"> </w:t>
      </w:r>
      <w:r w:rsidRPr="008D37B3">
        <w:rPr>
          <w:rFonts w:ascii="GHEA Grapalat" w:hAnsi="GHEA Grapalat" w:hint="eastAsia"/>
        </w:rPr>
        <w:t>членов</w:t>
      </w:r>
      <w:r w:rsidRPr="008D37B3">
        <w:rPr>
          <w:rFonts w:ascii="GHEA Grapalat" w:hAnsi="GHEA Grapalat"/>
        </w:rPr>
        <w:t xml:space="preserve"> </w:t>
      </w:r>
      <w:r w:rsidRPr="008D37B3">
        <w:rPr>
          <w:rFonts w:ascii="GHEA Grapalat" w:hAnsi="GHEA Grapalat" w:hint="eastAsia"/>
        </w:rPr>
        <w:t>исполнительного</w:t>
      </w:r>
      <w:r w:rsidRPr="008D37B3">
        <w:rPr>
          <w:rFonts w:ascii="GHEA Grapalat" w:hAnsi="GHEA Grapalat"/>
        </w:rPr>
        <w:t xml:space="preserve"> </w:t>
      </w:r>
      <w:r w:rsidRPr="008D37B3">
        <w:rPr>
          <w:rFonts w:ascii="GHEA Grapalat" w:hAnsi="GHEA Grapalat" w:hint="eastAsia"/>
        </w:rPr>
        <w:t>органа</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либо</w:t>
      </w:r>
      <w:r w:rsidRPr="008D37B3">
        <w:rPr>
          <w:rFonts w:ascii="GHEA Grapalat" w:hAnsi="GHEA Grapalat"/>
        </w:rPr>
        <w:t xml:space="preserve"> </w:t>
      </w:r>
      <w:r w:rsidRPr="008D37B3">
        <w:rPr>
          <w:rFonts w:ascii="GHEA Grapalat" w:hAnsi="GHEA Grapalat" w:hint="eastAsia"/>
        </w:rPr>
        <w:t>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пятнадцати</w:t>
      </w:r>
      <w:r w:rsidRPr="008D37B3">
        <w:rPr>
          <w:rFonts w:ascii="GHEA Grapalat" w:hAnsi="GHEA Grapalat"/>
        </w:rPr>
        <w:t xml:space="preserve"> </w:t>
      </w:r>
      <w:r w:rsidRPr="008D37B3">
        <w:rPr>
          <w:rFonts w:ascii="GHEA Grapalat" w:hAnsi="GHEA Grapalat" w:hint="eastAsia"/>
        </w:rPr>
        <w:t>процентов</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прибыли</w:t>
      </w:r>
      <w:r w:rsidRPr="008D37B3">
        <w:rPr>
          <w:rFonts w:ascii="GHEA Grapalat" w:hAnsi="GHEA Grapalat"/>
        </w:rPr>
        <w:t xml:space="preserve">, </w:t>
      </w:r>
      <w:r w:rsidRPr="008D37B3">
        <w:rPr>
          <w:rFonts w:ascii="GHEA Grapalat" w:hAnsi="GHEA Grapalat" w:hint="eastAsia"/>
        </w:rPr>
        <w:t>полученной</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результате</w:t>
      </w:r>
      <w:r w:rsidRPr="008D37B3">
        <w:rPr>
          <w:rFonts w:ascii="GHEA Grapalat" w:hAnsi="GHEA Grapalat"/>
        </w:rPr>
        <w:t xml:space="preserve"> </w:t>
      </w:r>
      <w:r w:rsidRPr="008D37B3">
        <w:rPr>
          <w:rFonts w:ascii="GHEA Grapalat" w:hAnsi="GHEA Grapalat" w:hint="eastAsia"/>
        </w:rPr>
        <w:t>осуществления</w:t>
      </w:r>
      <w:r w:rsidRPr="008D37B3">
        <w:rPr>
          <w:rFonts w:ascii="GHEA Grapalat" w:hAnsi="GHEA Grapalat"/>
        </w:rPr>
        <w:t xml:space="preserve"> </w:t>
      </w:r>
      <w:r w:rsidRPr="008D37B3">
        <w:rPr>
          <w:rFonts w:ascii="GHEA Grapalat" w:hAnsi="GHEA Grapalat" w:hint="eastAsia"/>
        </w:rPr>
        <w:t>участником</w:t>
      </w:r>
      <w:r w:rsidRPr="008D37B3">
        <w:rPr>
          <w:rFonts w:ascii="GHEA Grapalat" w:hAnsi="GHEA Grapalat"/>
        </w:rPr>
        <w:t xml:space="preserve"> </w:t>
      </w:r>
      <w:r w:rsidRPr="008D37B3">
        <w:rPr>
          <w:rFonts w:ascii="GHEA Grapalat" w:hAnsi="GHEA Grapalat" w:hint="eastAsia"/>
        </w:rPr>
        <w:t>предпринимательской</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иной</w:t>
      </w:r>
      <w:r w:rsidRPr="008D37B3">
        <w:rPr>
          <w:rFonts w:ascii="GHEA Grapalat" w:hAnsi="GHEA Grapalat"/>
        </w:rPr>
        <w:t xml:space="preserve"> </w:t>
      </w:r>
      <w:r w:rsidRPr="008D37B3">
        <w:rPr>
          <w:rFonts w:ascii="GHEA Grapalat" w:hAnsi="GHEA Grapalat" w:hint="eastAsia"/>
        </w:rPr>
        <w:t>деятельности</w:t>
      </w:r>
      <w:r w:rsidRPr="008D37B3">
        <w:rPr>
          <w:rFonts w:ascii="GHEA Grapalat" w:hAnsi="GHEA Grapalat"/>
        </w:rPr>
        <w:t xml:space="preserve"> (</w:t>
      </w:r>
      <w:r w:rsidRPr="008D37B3">
        <w:rPr>
          <w:rFonts w:ascii="GHEA Grapalat" w:hAnsi="GHEA Grapalat" w:hint="eastAsia"/>
        </w:rPr>
        <w:t>реальные</w:t>
      </w:r>
      <w:r w:rsidRPr="008D37B3">
        <w:rPr>
          <w:rFonts w:ascii="GHEA Grapalat" w:hAnsi="GHEA Grapalat"/>
        </w:rPr>
        <w:t xml:space="preserve"> </w:t>
      </w:r>
      <w:r w:rsidRPr="008D37B3">
        <w:rPr>
          <w:rFonts w:ascii="GHEA Grapalat" w:hAnsi="GHEA Grapalat" w:hint="eastAsia"/>
        </w:rPr>
        <w:t>бенефициары</w:t>
      </w:r>
      <w:r w:rsidRPr="008D37B3">
        <w:rPr>
          <w:rFonts w:ascii="GHEA Grapalat" w:hAnsi="GHEA Grapalat"/>
        </w:rPr>
        <w:t>)</w:t>
      </w:r>
      <w:r w:rsidR="00204B64" w:rsidRPr="008D37B3">
        <w:rPr>
          <w:rStyle w:val="FootnoteReference"/>
          <w:rFonts w:ascii="GHEA Grapalat" w:hAnsi="GHEA Grapalat"/>
        </w:rPr>
        <w:footnoteReference w:customMarkFollows="1" w:id="8"/>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В случае признания отобранным участником запроса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EA451D">
        <w:rPr>
          <w:rFonts w:ascii="GHEA Grapalat" w:hAnsi="GHEA Grapalat"/>
        </w:rPr>
        <w:t>-2020</w:t>
      </w:r>
      <w:r w:rsidR="00286D64" w:rsidRPr="00286D64">
        <w:rPr>
          <w:rFonts w:ascii="GHEA Grapalat" w:hAnsi="GHEA Grapalat"/>
        </w:rPr>
        <w:t>/</w:t>
      </w:r>
      <w:r w:rsidR="00CA711D" w:rsidRPr="00CA711D">
        <w:rPr>
          <w:rFonts w:ascii="GHEA Grapalat" w:hAnsi="GHEA Grapalat"/>
        </w:rPr>
        <w:t>2</w:t>
      </w:r>
      <w:r w:rsidRPr="008D37B3">
        <w:rPr>
          <w:rFonts w:ascii="GHEA Grapalat" w:hAnsi="GHEA Grapalat"/>
        </w:rPr>
        <w:t>"</w:t>
      </w:r>
      <w:r w:rsidR="00286D64" w:rsidRPr="00286D64">
        <w:rPr>
          <w:rFonts w:ascii="GHEA Grapalat" w:hAnsi="GHEA Grapalat"/>
        </w:rPr>
        <w:t xml:space="preserve"> </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261966" w:rsidRDefault="00B2572B" w:rsidP="002A170E">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286D64">
        <w:rPr>
          <w:rFonts w:ascii="GHEA Grapalat" w:hAnsi="GHEA Grapalat"/>
          <w:b/>
          <w:sz w:val="24"/>
          <w:szCs w:val="24"/>
        </w:rPr>
        <w:t>под кодом ՀՀ ԱՆ ԳՀԾՁԲ-20</w:t>
      </w:r>
      <w:r w:rsidR="00EA451D" w:rsidRPr="00EA451D">
        <w:rPr>
          <w:rFonts w:ascii="GHEA Grapalat" w:hAnsi="GHEA Grapalat"/>
          <w:b/>
          <w:sz w:val="24"/>
          <w:szCs w:val="24"/>
        </w:rPr>
        <w:t>20</w:t>
      </w:r>
      <w:r w:rsidR="00286D64">
        <w:rPr>
          <w:rFonts w:ascii="GHEA Grapalat" w:hAnsi="GHEA Grapalat"/>
          <w:b/>
          <w:sz w:val="24"/>
          <w:szCs w:val="24"/>
        </w:rPr>
        <w:t>/</w:t>
      </w:r>
      <w:r w:rsidR="00261966" w:rsidRPr="00261966">
        <w:rPr>
          <w:rFonts w:ascii="GHEA Grapalat" w:hAnsi="GHEA Grapalat"/>
          <w:b/>
          <w:sz w:val="24"/>
          <w:szCs w:val="24"/>
        </w:rPr>
        <w:t>2</w:t>
      </w:r>
    </w:p>
    <w:p w:rsidR="00B2572B" w:rsidRPr="007974F7" w:rsidRDefault="00B2572B" w:rsidP="002A170E">
      <w:pPr>
        <w:widowControl w:val="0"/>
        <w:ind w:firstLine="567"/>
        <w:jc w:val="center"/>
        <w:rPr>
          <w:rFonts w:ascii="GHEA Grapalat" w:hAnsi="GHEA Grapalat"/>
        </w:rPr>
      </w:pPr>
    </w:p>
    <w:p w:rsidR="00B2572B" w:rsidRPr="007974F7" w:rsidRDefault="00B2572B" w:rsidP="00D86B3E">
      <w:pPr>
        <w:widowControl w:val="0"/>
        <w:spacing w:after="160" w:line="360" w:lineRule="auto"/>
        <w:ind w:left="-66"/>
        <w:jc w:val="center"/>
        <w:rPr>
          <w:rFonts w:ascii="GHEA Grapalat" w:hAnsi="GHEA Grapalat"/>
        </w:rPr>
      </w:pPr>
      <w:r w:rsidRPr="008D37B3">
        <w:rPr>
          <w:rFonts w:ascii="GHEA Grapalat" w:hAnsi="GHEA Grapalat"/>
          <w:b/>
        </w:rPr>
        <w:t>ЦЕНОВОЕ ПРЕДЛОЖЕНИЕ</w:t>
      </w:r>
    </w:p>
    <w:p w:rsidR="00BF1ADD" w:rsidRPr="00D86B3E" w:rsidRDefault="00BF1ADD" w:rsidP="00D86B3E">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3F1134" w:rsidRPr="008D37B3">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w:t>
      </w:r>
      <w:r w:rsidR="00261966" w:rsidRPr="00261966">
        <w:rPr>
          <w:rFonts w:ascii="GHEA Grapalat" w:hAnsi="GHEA Grapalat"/>
        </w:rPr>
        <w:t>2</w:t>
      </w:r>
      <w:r w:rsidR="003F1134" w:rsidRPr="008D37B3">
        <w:rPr>
          <w:rFonts w:ascii="GHEA Grapalat" w:hAnsi="GHEA Grapalat"/>
        </w:rPr>
        <w:t>"</w:t>
      </w:r>
      <w:r w:rsidRPr="008D37B3">
        <w:rPr>
          <w:rFonts w:ascii="GHEA Grapalat" w:hAnsi="GHEA Grapalat"/>
        </w:rPr>
        <w:t>, в</w:t>
      </w:r>
      <w:r w:rsidR="00D86B3E" w:rsidRPr="00D86B3E">
        <w:rPr>
          <w:rFonts w:ascii="GHEA Grapalat" w:hAnsi="GHEA Grapalat"/>
        </w:rPr>
        <w:t xml:space="preserve"> </w:t>
      </w: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9"/>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lastRenderedPageBreak/>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D86B3E" w:rsidRDefault="00D86B3E" w:rsidP="00286D64">
      <w:pPr>
        <w:jc w:val="right"/>
        <w:rPr>
          <w:rFonts w:ascii="GHEA Grapalat" w:hAnsi="GHEA Grapalat"/>
          <w:b/>
        </w:rPr>
      </w:pPr>
    </w:p>
    <w:p w:rsidR="00C81A36" w:rsidRPr="00C81A36" w:rsidRDefault="00C81A36" w:rsidP="00520E5F">
      <w:pPr>
        <w:rPr>
          <w:b/>
          <w:sz w:val="28"/>
          <w:szCs w:val="28"/>
        </w:rPr>
      </w:pPr>
      <w:r w:rsidRPr="00C81A36">
        <w:rPr>
          <w:b/>
          <w:sz w:val="28"/>
          <w:szCs w:val="28"/>
        </w:rPr>
        <w:t>***Ценовое предложение предост</w:t>
      </w:r>
      <w:r>
        <w:rPr>
          <w:b/>
          <w:sz w:val="28"/>
          <w:szCs w:val="28"/>
        </w:rPr>
        <w:t xml:space="preserve">авляется в виде одной цифры </w:t>
      </w:r>
      <w:r w:rsidRPr="00C81A36">
        <w:rPr>
          <w:b/>
          <w:sz w:val="28"/>
          <w:szCs w:val="28"/>
        </w:rPr>
        <w:t>з</w:t>
      </w:r>
      <w:r>
        <w:rPr>
          <w:b/>
          <w:sz w:val="28"/>
          <w:szCs w:val="28"/>
        </w:rPr>
        <w:t>а 36</w:t>
      </w:r>
      <w:r w:rsidRPr="00C81A36">
        <w:rPr>
          <w:b/>
          <w:sz w:val="28"/>
          <w:szCs w:val="28"/>
        </w:rPr>
        <w:t xml:space="preserve"> месяцев обслуживания.</w:t>
      </w:r>
      <w:r w:rsidR="00520E5F" w:rsidRPr="00520E5F">
        <w:rPr>
          <w:b/>
          <w:sz w:val="28"/>
          <w:szCs w:val="28"/>
        </w:rPr>
        <w:t xml:space="preserve"> </w:t>
      </w:r>
      <w:r w:rsidR="00520E5F" w:rsidRPr="00520E5F">
        <w:rPr>
          <w:b/>
          <w:sz w:val="28"/>
          <w:szCs w:val="28"/>
        </w:rPr>
        <w:t>При чем максимальный срок обслуживания, предоставляемый участником за один год составляет 12 месяцев.</w:t>
      </w:r>
    </w:p>
    <w:p w:rsidR="00D86B3E" w:rsidRDefault="00D86B3E"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bookmarkStart w:id="0" w:name="_GoBack"/>
      <w:bookmarkEnd w:id="0"/>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261966" w:rsidRDefault="00261966" w:rsidP="00286D64">
      <w:pPr>
        <w:jc w:val="right"/>
        <w:rPr>
          <w:rFonts w:ascii="GHEA Grapalat" w:hAnsi="GHEA Grapalat"/>
          <w:b/>
        </w:rPr>
      </w:pPr>
    </w:p>
    <w:p w:rsidR="00D86B3E" w:rsidRDefault="00D86B3E" w:rsidP="00286D64">
      <w:pPr>
        <w:jc w:val="right"/>
        <w:rPr>
          <w:rFonts w:ascii="GHEA Grapalat" w:hAnsi="GHEA Grapalat"/>
          <w:b/>
        </w:rPr>
      </w:pPr>
    </w:p>
    <w:p w:rsidR="00071D1C" w:rsidRPr="00BE0028" w:rsidRDefault="00071D1C" w:rsidP="00286D64">
      <w:pPr>
        <w:jc w:val="right"/>
        <w:rPr>
          <w:rFonts w:ascii="GHEA Grapalat" w:hAnsi="GHEA Grapalat" w:cs="Sylfaen"/>
          <w:b/>
        </w:rPr>
      </w:pPr>
      <w:r w:rsidRPr="007974F7">
        <w:rPr>
          <w:rFonts w:ascii="GHEA Grapalat" w:hAnsi="GHEA Grapalat"/>
          <w:b/>
        </w:rPr>
        <w:t xml:space="preserve">Приложение № </w:t>
      </w:r>
      <w:r w:rsidR="00BE0028">
        <w:rPr>
          <w:rFonts w:ascii="GHEA Grapalat" w:hAnsi="GHEA Grapalat"/>
          <w:b/>
        </w:rPr>
        <w:t>3</w:t>
      </w:r>
    </w:p>
    <w:p w:rsidR="00071D1C" w:rsidRPr="00261966"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286D64">
        <w:rPr>
          <w:rFonts w:ascii="GHEA Grapalat" w:hAnsi="GHEA Grapalat"/>
          <w:b/>
          <w:sz w:val="24"/>
          <w:szCs w:val="24"/>
        </w:rPr>
        <w:t xml:space="preserve">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286D64" w:rsidRPr="00286D64">
        <w:rPr>
          <w:rFonts w:ascii="GHEA Grapalat" w:hAnsi="GHEA Grapalat"/>
          <w:b/>
          <w:sz w:val="24"/>
          <w:szCs w:val="24"/>
        </w:rPr>
        <w:t>-20</w:t>
      </w:r>
      <w:r w:rsidR="00EA451D" w:rsidRPr="00EA451D">
        <w:rPr>
          <w:rFonts w:ascii="GHEA Grapalat" w:hAnsi="GHEA Grapalat"/>
          <w:b/>
          <w:sz w:val="24"/>
          <w:szCs w:val="24"/>
        </w:rPr>
        <w:t>20</w:t>
      </w:r>
      <w:r w:rsidR="00286D64" w:rsidRPr="00286D64">
        <w:rPr>
          <w:rFonts w:ascii="GHEA Grapalat" w:hAnsi="GHEA Grapalat"/>
          <w:b/>
          <w:sz w:val="24"/>
          <w:szCs w:val="24"/>
        </w:rPr>
        <w:t>/</w:t>
      </w:r>
      <w:r w:rsidR="00261966" w:rsidRPr="00261966">
        <w:rPr>
          <w:rFonts w:ascii="GHEA Grapalat" w:hAnsi="GHEA Grapalat"/>
          <w:b/>
          <w:sz w:val="24"/>
          <w:szCs w:val="24"/>
        </w:rPr>
        <w:t>2</w:t>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3E5647" w:rsidRPr="008D37B3">
        <w:rPr>
          <w:rFonts w:ascii="GHEA Grapalat" w:hAnsi="GHEA Grapalat"/>
          <w:b/>
        </w:rPr>
        <w:t xml:space="preserve"> </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5"/>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lastRenderedPageBreak/>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1"/>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t>3. ПОРЯДОК СДАЧИ И ПРИЕМКИ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3.1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8D37B3">
        <w:rPr>
          <w:rFonts w:ascii="GHEA Grapalat" w:hAnsi="GHEA Grapalat"/>
        </w:rPr>
        <w:lastRenderedPageBreak/>
        <w:t>Исполнителем, с указан</w:t>
      </w:r>
      <w:r w:rsidR="005C5FD7" w:rsidRPr="008D37B3">
        <w:rPr>
          <w:rFonts w:ascii="GHEA Grapalat" w:hAnsi="GHEA Grapalat"/>
        </w:rPr>
        <w:t>ием даты составления документа.</w:t>
      </w:r>
    </w:p>
    <w:p w:rsidR="003207BD" w:rsidRPr="007974F7" w:rsidRDefault="003207BD" w:rsidP="005C5FD7">
      <w:pPr>
        <w:widowControl w:val="0"/>
        <w:spacing w:after="160" w:line="360" w:lineRule="auto"/>
        <w:ind w:firstLine="567"/>
        <w:jc w:val="both"/>
        <w:rPr>
          <w:rFonts w:ascii="GHEA Grapalat" w:hAnsi="GHEA Grapalat" w:cs="Sylfaen"/>
        </w:rPr>
      </w:pPr>
      <w:r w:rsidRPr="008D37B3">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sidRPr="008D37B3">
        <w:rPr>
          <w:rFonts w:ascii="GHEA Grapalat" w:hAnsi="GHEA Grapalat"/>
        </w:rPr>
        <w:t xml:space="preserve">rocurement.am).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3.2</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2E4CD0" w:rsidRPr="008D37B3">
        <w:rPr>
          <w:rFonts w:ascii="GHEA Grapalat" w:hAnsi="GHEA Grapalat"/>
        </w:rPr>
        <w:t xml:space="preserve"> основанием для его подписания.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3.3</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207BD" w:rsidRPr="007974F7" w:rsidRDefault="003207BD" w:rsidP="002E4CD0">
      <w:pPr>
        <w:widowControl w:val="0"/>
        <w:spacing w:after="160" w:line="360" w:lineRule="auto"/>
        <w:jc w:val="center"/>
        <w:rPr>
          <w:rFonts w:ascii="GHEA Grapalat" w:hAnsi="GHEA Grapalat" w:cs="Sylfaen"/>
          <w:b/>
        </w:rPr>
      </w:pPr>
      <w:r w:rsidRPr="008D37B3">
        <w:rPr>
          <w:rFonts w:ascii="GHEA Grapalat" w:hAnsi="GHEA Grapalat"/>
        </w:rPr>
        <w:t>3.4</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w:t>
      </w:r>
      <w:r w:rsidRPr="008D37B3">
        <w:rPr>
          <w:rFonts w:ascii="GHEA Grapalat" w:hAnsi="GHEA Grapalat"/>
        </w:rPr>
        <w:lastRenderedPageBreak/>
        <w:t>пунктом 3.2 договора окончательного срока Заказчик посредством системы электронных закупок предоставляет Исполнителю по</w:t>
      </w:r>
      <w:r w:rsidR="002E4CD0" w:rsidRPr="008D37B3">
        <w:rPr>
          <w:rFonts w:ascii="GHEA Grapalat" w:hAnsi="GHEA Grapalat"/>
        </w:rPr>
        <w:t>дписанный им акт сдачи-приемки.</w:t>
      </w: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lastRenderedPageBreak/>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15"/>
        <w:t>20</w:t>
      </w:r>
      <w:r w:rsidR="006E41D4" w:rsidRPr="007974F7">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w:t>
      </w:r>
      <w:r w:rsidRPr="007974F7">
        <w:rPr>
          <w:rFonts w:ascii="GHEA Grapalat" w:hAnsi="GHEA Grapalat"/>
        </w:rPr>
        <w:lastRenderedPageBreak/>
        <w:t>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E4CD0" w:rsidRPr="007974F7" w:rsidRDefault="002E4CD0">
      <w:pPr>
        <w:rPr>
          <w:rFonts w:ascii="GHEA Grapalat" w:hAnsi="GHEA Grapalat" w:cs="Sylfaen"/>
        </w:rPr>
      </w:pPr>
      <w:r w:rsidRPr="007974F7">
        <w:rPr>
          <w:rFonts w:ascii="GHEA Grapalat" w:hAnsi="GHEA Grapalat" w:cs="Sylfaen"/>
        </w:rPr>
        <w:br w:type="page"/>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lastRenderedPageBreak/>
        <w:t>7. ИНЫЕ УСЛОВИЯ</w:t>
      </w:r>
    </w:p>
    <w:p w:rsidR="000A4AFB" w:rsidRPr="003746E4" w:rsidRDefault="003207BD" w:rsidP="000A4AFB">
      <w:pPr>
        <w:widowControl w:val="0"/>
        <w:tabs>
          <w:tab w:val="left" w:pos="1134"/>
        </w:tabs>
        <w:spacing w:after="160" w:line="360" w:lineRule="auto"/>
        <w:ind w:firstLine="567"/>
        <w:jc w:val="both"/>
        <w:rPr>
          <w:rFonts w:ascii="GHEA Grapalat" w:hAnsi="GHEA Grapalat"/>
          <w:b/>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000A4AFB" w:rsidRPr="003746E4">
        <w:rPr>
          <w:rFonts w:ascii="GHEA Grapalat" w:hAnsi="GHEA Grapalat"/>
          <w:b/>
        </w:rPr>
        <w:t>Договор вступает в силу с момента выделения соответствующих финансовых ресурсов после подписания Дополнительного соглашения и действует до полного выполнения обязательств, принятых Сторонами.</w:t>
      </w:r>
    </w:p>
    <w:p w:rsidR="00755973" w:rsidRPr="007974F7" w:rsidRDefault="003207BD" w:rsidP="000A4AFB">
      <w:pPr>
        <w:widowControl w:val="0"/>
        <w:tabs>
          <w:tab w:val="left" w:pos="1134"/>
        </w:tabs>
        <w:spacing w:after="160" w:line="360" w:lineRule="auto"/>
        <w:ind w:firstLine="567"/>
        <w:jc w:val="both"/>
        <w:rPr>
          <w:rFonts w:ascii="GHEA Grapalat" w:hAnsi="GHEA Grapalat"/>
        </w:rPr>
      </w:pPr>
      <w:r w:rsidRPr="007974F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16"/>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7974F7">
        <w:rPr>
          <w:rFonts w:ascii="GHEA Grapalat" w:hAnsi="GHEA Grapalat"/>
        </w:rPr>
        <w:lastRenderedPageBreak/>
        <w:t>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1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1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7974F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1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lastRenderedPageBreak/>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lastRenderedPageBreak/>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C20501">
          <w:footerReference w:type="default" r:id="rId17"/>
          <w:pgSz w:w="11906" w:h="16838" w:code="9"/>
          <w:pgMar w:top="284"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621"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54"/>
        <w:gridCol w:w="1174"/>
        <w:gridCol w:w="1355"/>
        <w:gridCol w:w="1226"/>
        <w:gridCol w:w="1656"/>
        <w:gridCol w:w="1517"/>
        <w:gridCol w:w="13"/>
      </w:tblGrid>
      <w:tr w:rsidR="003207BD" w:rsidRPr="007974F7" w:rsidTr="00252CB5">
        <w:tc>
          <w:tcPr>
            <w:tcW w:w="15621" w:type="dxa"/>
            <w:gridSpan w:val="9"/>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286D64" w:rsidRPr="007974F7" w:rsidTr="00252CB5">
        <w:tc>
          <w:tcPr>
            <w:tcW w:w="15621" w:type="dxa"/>
            <w:gridSpan w:val="9"/>
          </w:tcPr>
          <w:p w:rsidR="00286D64" w:rsidRPr="007974F7" w:rsidRDefault="00286D64" w:rsidP="00D30A1C">
            <w:pPr>
              <w:widowControl w:val="0"/>
              <w:spacing w:after="120"/>
              <w:jc w:val="center"/>
              <w:rPr>
                <w:rFonts w:ascii="GHEA Grapalat" w:hAnsi="GHEA Grapalat"/>
                <w:sz w:val="20"/>
              </w:rPr>
            </w:pPr>
          </w:p>
        </w:tc>
      </w:tr>
      <w:tr w:rsidR="003207BD" w:rsidRPr="007974F7" w:rsidTr="00252CB5">
        <w:trPr>
          <w:trHeight w:val="219"/>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495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3186" w:type="dxa"/>
            <w:gridSpan w:val="3"/>
            <w:vAlign w:val="center"/>
          </w:tcPr>
          <w:p w:rsidR="003207BD" w:rsidRPr="000B530E" w:rsidRDefault="000B530E" w:rsidP="00D30A1C">
            <w:pPr>
              <w:widowControl w:val="0"/>
              <w:spacing w:after="120"/>
              <w:jc w:val="center"/>
              <w:rPr>
                <w:rFonts w:ascii="GHEA Grapalat" w:hAnsi="GHEA Grapalat"/>
                <w:sz w:val="20"/>
              </w:rPr>
            </w:pPr>
            <w:r w:rsidRPr="000B530E">
              <w:rPr>
                <w:rFonts w:ascii="GHEA Grapalat" w:hAnsi="GHEA Grapalat"/>
                <w:sz w:val="20"/>
              </w:rPr>
              <w:t>Выполнение услуги</w:t>
            </w:r>
            <w:r>
              <w:rPr>
                <w:rFonts w:ascii="GHEA Grapalat" w:hAnsi="GHEA Grapalat"/>
                <w:sz w:val="20"/>
              </w:rPr>
              <w:t xml:space="preserve"> запланировано н</w:t>
            </w:r>
            <w:r w:rsidRPr="000B530E">
              <w:rPr>
                <w:rFonts w:ascii="GHEA Grapalat" w:hAnsi="GHEA Grapalat"/>
                <w:sz w:val="20"/>
              </w:rPr>
              <w:t>а 2020-2022гг.</w:t>
            </w:r>
          </w:p>
        </w:tc>
      </w:tr>
      <w:tr w:rsidR="003207BD" w:rsidRPr="007974F7" w:rsidTr="00252CB5">
        <w:trPr>
          <w:gridAfter w:val="1"/>
          <w:wAfter w:w="13" w:type="dxa"/>
          <w:trHeight w:val="445"/>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4954"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1656"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517" w:type="dxa"/>
            <w:vAlign w:val="center"/>
          </w:tcPr>
          <w:p w:rsidR="003207BD" w:rsidRPr="00BE0028" w:rsidRDefault="00D30A1C" w:rsidP="000B530E">
            <w:pPr>
              <w:widowControl w:val="0"/>
              <w:spacing w:after="120"/>
              <w:jc w:val="center"/>
              <w:rPr>
                <w:rFonts w:ascii="GHEA Grapalat" w:hAnsi="GHEA Grapalat"/>
                <w:sz w:val="20"/>
              </w:rPr>
            </w:pPr>
            <w:r w:rsidRPr="007974F7">
              <w:rPr>
                <w:rFonts w:ascii="GHEA Grapalat" w:hAnsi="GHEA Grapalat"/>
                <w:sz w:val="20"/>
              </w:rPr>
              <w:t>Срок</w:t>
            </w:r>
          </w:p>
        </w:tc>
      </w:tr>
      <w:tr w:rsidR="00261966" w:rsidRPr="007974F7" w:rsidTr="00261966">
        <w:trPr>
          <w:gridAfter w:val="1"/>
          <w:wAfter w:w="13" w:type="dxa"/>
          <w:trHeight w:val="246"/>
        </w:trPr>
        <w:tc>
          <w:tcPr>
            <w:tcW w:w="1880" w:type="dxa"/>
            <w:vAlign w:val="center"/>
          </w:tcPr>
          <w:p w:rsidR="00261966" w:rsidRPr="00286D64" w:rsidRDefault="00261966" w:rsidP="00261966">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261966" w:rsidRPr="00CB50CF" w:rsidRDefault="00261966" w:rsidP="00261966">
            <w:pPr>
              <w:jc w:val="center"/>
              <w:rPr>
                <w:b/>
                <w:sz w:val="20"/>
                <w:szCs w:val="20"/>
              </w:rPr>
            </w:pPr>
            <w:r w:rsidRPr="00CB50CF">
              <w:rPr>
                <w:b/>
                <w:sz w:val="20"/>
                <w:szCs w:val="20"/>
              </w:rPr>
              <w:t>72261160/505</w:t>
            </w:r>
          </w:p>
        </w:tc>
        <w:tc>
          <w:tcPr>
            <w:tcW w:w="4954" w:type="dxa"/>
            <w:vAlign w:val="center"/>
          </w:tcPr>
          <w:p w:rsidR="00261966" w:rsidRPr="00261966" w:rsidRDefault="00261966" w:rsidP="00261966">
            <w:pPr>
              <w:rPr>
                <w:sz w:val="20"/>
                <w:szCs w:val="20"/>
              </w:rPr>
            </w:pPr>
            <w:r w:rsidRPr="00261966">
              <w:rPr>
                <w:sz w:val="20"/>
                <w:szCs w:val="20"/>
              </w:rPr>
              <w:t>Количество медицинских учреждений максимально 150</w:t>
            </w:r>
          </w:p>
          <w:p w:rsidR="00261966" w:rsidRPr="00261966" w:rsidRDefault="00261966" w:rsidP="00261966">
            <w:pPr>
              <w:rPr>
                <w:sz w:val="20"/>
                <w:szCs w:val="20"/>
              </w:rPr>
            </w:pPr>
            <w:r w:rsidRPr="00261966">
              <w:rPr>
                <w:sz w:val="20"/>
                <w:szCs w:val="20"/>
              </w:rPr>
              <w:t>Количество пользующихся  сотрудников максимально - до 700 человек</w:t>
            </w:r>
          </w:p>
          <w:p w:rsidR="00261966" w:rsidRPr="00261966" w:rsidRDefault="00261966" w:rsidP="00261966">
            <w:pPr>
              <w:rPr>
                <w:sz w:val="20"/>
                <w:szCs w:val="20"/>
              </w:rPr>
            </w:pPr>
            <w:r w:rsidRPr="00261966">
              <w:rPr>
                <w:sz w:val="20"/>
                <w:szCs w:val="20"/>
              </w:rPr>
              <w:t>Обслуживание компьютерной системы центрального диспетчерского управления включает в себя:</w:t>
            </w:r>
          </w:p>
          <w:p w:rsidR="00261966" w:rsidRPr="00261966" w:rsidRDefault="00261966" w:rsidP="00261966">
            <w:pPr>
              <w:rPr>
                <w:sz w:val="20"/>
                <w:szCs w:val="20"/>
              </w:rPr>
            </w:pPr>
            <w:r w:rsidRPr="00261966">
              <w:rPr>
                <w:sz w:val="20"/>
                <w:szCs w:val="20"/>
              </w:rPr>
              <w:t>1. Обслуживание сервера</w:t>
            </w:r>
          </w:p>
          <w:p w:rsidR="00261966" w:rsidRPr="00261966" w:rsidRDefault="00261966" w:rsidP="00261966">
            <w:pPr>
              <w:rPr>
                <w:sz w:val="20"/>
                <w:szCs w:val="20"/>
              </w:rPr>
            </w:pPr>
            <w:r w:rsidRPr="00261966">
              <w:rPr>
                <w:sz w:val="20"/>
                <w:szCs w:val="20"/>
              </w:rPr>
              <w:t>2. Обслуживание программного обеспечения веб-системы</w:t>
            </w:r>
          </w:p>
          <w:p w:rsidR="00261966" w:rsidRPr="00261966" w:rsidRDefault="00261966" w:rsidP="00261966">
            <w:pPr>
              <w:rPr>
                <w:sz w:val="20"/>
                <w:szCs w:val="20"/>
              </w:rPr>
            </w:pPr>
            <w:r w:rsidRPr="00261966">
              <w:rPr>
                <w:sz w:val="20"/>
                <w:szCs w:val="20"/>
              </w:rPr>
              <w:t>3. Обеспечение системной интеграции</w:t>
            </w:r>
          </w:p>
          <w:p w:rsidR="00261966" w:rsidRPr="00261966" w:rsidRDefault="00261966" w:rsidP="00261966">
            <w:pPr>
              <w:rPr>
                <w:sz w:val="20"/>
                <w:szCs w:val="20"/>
              </w:rPr>
            </w:pPr>
            <w:r w:rsidRPr="00261966">
              <w:rPr>
                <w:sz w:val="20"/>
                <w:szCs w:val="20"/>
              </w:rPr>
              <w:t>4. Обеспечение программного обновления</w:t>
            </w:r>
          </w:p>
          <w:p w:rsidR="00261966" w:rsidRPr="00261966" w:rsidRDefault="00261966" w:rsidP="00261966">
            <w:pPr>
              <w:rPr>
                <w:sz w:val="20"/>
                <w:szCs w:val="20"/>
              </w:rPr>
            </w:pPr>
            <w:r w:rsidRPr="00261966">
              <w:rPr>
                <w:sz w:val="20"/>
                <w:szCs w:val="20"/>
              </w:rPr>
              <w:t>5. Обслуживание персонала</w:t>
            </w:r>
          </w:p>
          <w:p w:rsidR="00261966" w:rsidRPr="00261966" w:rsidRDefault="00261966" w:rsidP="00261966">
            <w:pPr>
              <w:rPr>
                <w:sz w:val="20"/>
                <w:szCs w:val="20"/>
              </w:rPr>
            </w:pPr>
            <w:r w:rsidRPr="00261966">
              <w:rPr>
                <w:sz w:val="20"/>
                <w:szCs w:val="20"/>
              </w:rPr>
              <w:t>6. Подготовка и представление отчетов в МЗ</w:t>
            </w:r>
          </w:p>
          <w:p w:rsidR="00261966" w:rsidRPr="00261966" w:rsidRDefault="00261966" w:rsidP="00261966">
            <w:pPr>
              <w:rPr>
                <w:sz w:val="20"/>
                <w:szCs w:val="20"/>
              </w:rPr>
            </w:pPr>
          </w:p>
          <w:p w:rsidR="00261966" w:rsidRPr="00261966" w:rsidRDefault="00261966" w:rsidP="00261966">
            <w:pPr>
              <w:rPr>
                <w:b/>
                <w:sz w:val="20"/>
                <w:szCs w:val="20"/>
              </w:rPr>
            </w:pPr>
            <w:r w:rsidRPr="00261966">
              <w:rPr>
                <w:b/>
                <w:sz w:val="20"/>
                <w:szCs w:val="20"/>
              </w:rPr>
              <w:t>1. Обслуживание сервера</w:t>
            </w:r>
          </w:p>
          <w:p w:rsidR="00261966" w:rsidRPr="00261966" w:rsidRDefault="00261966" w:rsidP="00261966">
            <w:pPr>
              <w:rPr>
                <w:sz w:val="20"/>
                <w:szCs w:val="20"/>
              </w:rPr>
            </w:pPr>
            <w:r w:rsidRPr="00261966">
              <w:rPr>
                <w:sz w:val="20"/>
                <w:szCs w:val="20"/>
              </w:rPr>
              <w:t>1.1 Текущая работа для обеспечения бесперебойной работоспособности</w:t>
            </w:r>
          </w:p>
          <w:p w:rsidR="00261966" w:rsidRPr="00261966" w:rsidRDefault="00261966" w:rsidP="00261966">
            <w:pPr>
              <w:rPr>
                <w:sz w:val="20"/>
                <w:szCs w:val="20"/>
              </w:rPr>
            </w:pPr>
            <w:r w:rsidRPr="00261966">
              <w:rPr>
                <w:sz w:val="20"/>
                <w:szCs w:val="20"/>
              </w:rPr>
              <w:t>- Регулярные обновления операционной системы, ее компонентов и обслуживающих программ</w:t>
            </w:r>
          </w:p>
          <w:p w:rsidR="00261966" w:rsidRPr="00261966" w:rsidRDefault="00261966" w:rsidP="00261966">
            <w:pPr>
              <w:rPr>
                <w:sz w:val="20"/>
                <w:szCs w:val="20"/>
              </w:rPr>
            </w:pPr>
            <w:r w:rsidRPr="00261966">
              <w:rPr>
                <w:sz w:val="20"/>
                <w:szCs w:val="20"/>
              </w:rPr>
              <w:t>- Администрирование сервера</w:t>
            </w:r>
          </w:p>
          <w:p w:rsidR="00261966" w:rsidRPr="00261966" w:rsidRDefault="00261966" w:rsidP="00261966">
            <w:pPr>
              <w:rPr>
                <w:sz w:val="20"/>
                <w:szCs w:val="20"/>
              </w:rPr>
            </w:pPr>
            <w:r w:rsidRPr="00261966">
              <w:rPr>
                <w:sz w:val="20"/>
                <w:szCs w:val="20"/>
              </w:rPr>
              <w:t>- Мониторинг параметров работы сервера</w:t>
            </w:r>
          </w:p>
          <w:p w:rsidR="00261966" w:rsidRPr="00261966" w:rsidRDefault="00261966" w:rsidP="00261966">
            <w:pPr>
              <w:rPr>
                <w:sz w:val="20"/>
                <w:szCs w:val="20"/>
              </w:rPr>
            </w:pPr>
            <w:r w:rsidRPr="00261966">
              <w:rPr>
                <w:sz w:val="20"/>
                <w:szCs w:val="20"/>
              </w:rPr>
              <w:t>1.2  Обеспечение безопасности</w:t>
            </w:r>
          </w:p>
          <w:p w:rsidR="00261966" w:rsidRPr="00261966" w:rsidRDefault="00261966" w:rsidP="00261966">
            <w:pPr>
              <w:rPr>
                <w:sz w:val="20"/>
                <w:szCs w:val="20"/>
              </w:rPr>
            </w:pPr>
            <w:r w:rsidRPr="00261966">
              <w:rPr>
                <w:sz w:val="20"/>
                <w:szCs w:val="20"/>
              </w:rPr>
              <w:t>- Регулярное обновление операционной системы, ее компонентов и обслуживающих программ для обеспечения безопасности</w:t>
            </w:r>
          </w:p>
          <w:p w:rsidR="00261966" w:rsidRPr="00261966" w:rsidRDefault="00261966" w:rsidP="00261966">
            <w:pPr>
              <w:rPr>
                <w:sz w:val="20"/>
                <w:szCs w:val="20"/>
              </w:rPr>
            </w:pPr>
            <w:r w:rsidRPr="00261966">
              <w:rPr>
                <w:sz w:val="20"/>
                <w:szCs w:val="20"/>
              </w:rPr>
              <w:t>- Мониторинг попыток несанкционированного доступа</w:t>
            </w:r>
          </w:p>
          <w:p w:rsidR="00261966" w:rsidRPr="00261966" w:rsidRDefault="00261966" w:rsidP="00261966">
            <w:pPr>
              <w:rPr>
                <w:sz w:val="20"/>
                <w:szCs w:val="20"/>
              </w:rPr>
            </w:pPr>
            <w:r w:rsidRPr="00261966">
              <w:rPr>
                <w:sz w:val="20"/>
                <w:szCs w:val="20"/>
              </w:rPr>
              <w:t>- Регулярный аудит безопасности</w:t>
            </w:r>
          </w:p>
          <w:p w:rsidR="00261966" w:rsidRPr="00261966" w:rsidRDefault="00261966" w:rsidP="00261966">
            <w:pPr>
              <w:rPr>
                <w:sz w:val="20"/>
                <w:szCs w:val="20"/>
              </w:rPr>
            </w:pPr>
            <w:r w:rsidRPr="00261966">
              <w:rPr>
                <w:sz w:val="20"/>
                <w:szCs w:val="20"/>
              </w:rPr>
              <w:t>1.3 Архивирование</w:t>
            </w:r>
          </w:p>
          <w:p w:rsidR="00261966" w:rsidRPr="00261966" w:rsidRDefault="00261966" w:rsidP="00261966">
            <w:pPr>
              <w:rPr>
                <w:sz w:val="20"/>
                <w:szCs w:val="20"/>
              </w:rPr>
            </w:pPr>
            <w:r w:rsidRPr="00261966">
              <w:rPr>
                <w:sz w:val="20"/>
                <w:szCs w:val="20"/>
              </w:rPr>
              <w:t>- Ежеквартальное архивирование базы данных</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2. Обслуживание программного обеспечения веб-системы</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Обслуживание системы программного обеспечения Web включает в себя обеспечение и улучшение бесперебойной работы программных функций, а также работу по разработке и совершенствованию системы.</w:t>
            </w:r>
          </w:p>
          <w:p w:rsidR="00261966" w:rsidRPr="00261966" w:rsidRDefault="00261966" w:rsidP="00261966">
            <w:pPr>
              <w:rPr>
                <w:sz w:val="20"/>
                <w:szCs w:val="20"/>
              </w:rPr>
            </w:pPr>
            <w:r w:rsidRPr="00261966">
              <w:rPr>
                <w:sz w:val="20"/>
                <w:szCs w:val="20"/>
              </w:rPr>
              <w:t>Программное обеспечение должно обеспечивать централизованное управление сервисом 1-03 в электронном виде. Программное обеспечение должно включать в себя все необходимые функции и программные средства для выполнения вышеуказанных задач, быть быстрым, иметь удобный интерфейс.</w:t>
            </w:r>
          </w:p>
          <w:p w:rsidR="00261966" w:rsidRPr="00261966" w:rsidRDefault="00261966" w:rsidP="00261966">
            <w:pPr>
              <w:rPr>
                <w:sz w:val="20"/>
                <w:szCs w:val="20"/>
              </w:rPr>
            </w:pPr>
            <w:r w:rsidRPr="00261966">
              <w:rPr>
                <w:sz w:val="20"/>
                <w:szCs w:val="20"/>
              </w:rPr>
              <w:t>Программа должна обеспечивать следующие основные функции:</w:t>
            </w:r>
          </w:p>
          <w:p w:rsidR="00261966" w:rsidRPr="00261966" w:rsidRDefault="00261966" w:rsidP="00261966">
            <w:pPr>
              <w:rPr>
                <w:sz w:val="20"/>
                <w:szCs w:val="20"/>
              </w:rPr>
            </w:pPr>
            <w:r w:rsidRPr="00261966">
              <w:rPr>
                <w:sz w:val="20"/>
                <w:szCs w:val="20"/>
              </w:rPr>
              <w:t>- Ввод данных станций СП медицинских центров</w:t>
            </w:r>
          </w:p>
          <w:p w:rsidR="00261966" w:rsidRPr="00261966" w:rsidRDefault="00261966" w:rsidP="00261966">
            <w:pPr>
              <w:rPr>
                <w:sz w:val="20"/>
                <w:szCs w:val="20"/>
              </w:rPr>
            </w:pPr>
            <w:r w:rsidRPr="00261966">
              <w:rPr>
                <w:sz w:val="20"/>
                <w:szCs w:val="20"/>
              </w:rPr>
              <w:t>- ввод данных о населенных пунктах, бригадах, персонале, транспортных средствах</w:t>
            </w:r>
          </w:p>
          <w:p w:rsidR="00261966" w:rsidRPr="00261966" w:rsidRDefault="00261966" w:rsidP="00261966">
            <w:pPr>
              <w:rPr>
                <w:sz w:val="20"/>
                <w:szCs w:val="20"/>
              </w:rPr>
            </w:pPr>
            <w:r w:rsidRPr="00261966">
              <w:rPr>
                <w:sz w:val="20"/>
                <w:szCs w:val="20"/>
              </w:rPr>
              <w:t>- Возможность отправлять сообщения пользователям</w:t>
            </w:r>
          </w:p>
          <w:p w:rsidR="00261966" w:rsidRPr="00261966" w:rsidRDefault="00261966" w:rsidP="00261966">
            <w:pPr>
              <w:rPr>
                <w:sz w:val="20"/>
                <w:szCs w:val="20"/>
              </w:rPr>
            </w:pPr>
            <w:r w:rsidRPr="00261966">
              <w:rPr>
                <w:sz w:val="20"/>
                <w:szCs w:val="20"/>
              </w:rPr>
              <w:t>- Определение  допустимых  диапазонов  IP</w:t>
            </w:r>
          </w:p>
          <w:p w:rsidR="00261966" w:rsidRPr="00261966" w:rsidRDefault="00261966" w:rsidP="00261966">
            <w:pPr>
              <w:rPr>
                <w:sz w:val="20"/>
                <w:szCs w:val="20"/>
              </w:rPr>
            </w:pPr>
            <w:r w:rsidRPr="00261966">
              <w:rPr>
                <w:sz w:val="20"/>
                <w:szCs w:val="20"/>
              </w:rPr>
              <w:t>- Определение норм реагирования</w:t>
            </w:r>
          </w:p>
          <w:p w:rsidR="00261966" w:rsidRPr="00261966" w:rsidRDefault="00261966" w:rsidP="00261966">
            <w:pPr>
              <w:rPr>
                <w:sz w:val="20"/>
                <w:szCs w:val="20"/>
              </w:rPr>
            </w:pPr>
            <w:r w:rsidRPr="00261966">
              <w:rPr>
                <w:sz w:val="20"/>
                <w:szCs w:val="20"/>
              </w:rPr>
              <w:t>- Возможность онлайн мониторинга статуса станций, принятых звонков  и статуса бригад</w:t>
            </w:r>
          </w:p>
          <w:p w:rsidR="00261966" w:rsidRPr="00261966" w:rsidRDefault="00261966" w:rsidP="00261966">
            <w:pPr>
              <w:rPr>
                <w:sz w:val="20"/>
                <w:szCs w:val="20"/>
              </w:rPr>
            </w:pPr>
            <w:r w:rsidRPr="00261966">
              <w:rPr>
                <w:sz w:val="20"/>
                <w:szCs w:val="20"/>
              </w:rPr>
              <w:lastRenderedPageBreak/>
              <w:t>- Возможность автоматического определения очереди для обслуживания вызовов</w:t>
            </w:r>
          </w:p>
          <w:p w:rsidR="00261966" w:rsidRPr="00261966" w:rsidRDefault="00261966" w:rsidP="00261966">
            <w:pPr>
              <w:rPr>
                <w:sz w:val="20"/>
                <w:szCs w:val="20"/>
              </w:rPr>
            </w:pPr>
            <w:r w:rsidRPr="00261966">
              <w:rPr>
                <w:sz w:val="20"/>
                <w:szCs w:val="20"/>
              </w:rPr>
              <w:t>- Настройка страниц онлайн-мониторинга</w:t>
            </w:r>
          </w:p>
          <w:p w:rsidR="00261966" w:rsidRPr="00261966" w:rsidRDefault="00261966" w:rsidP="00261966">
            <w:pPr>
              <w:rPr>
                <w:sz w:val="20"/>
                <w:szCs w:val="20"/>
              </w:rPr>
            </w:pPr>
            <w:r w:rsidRPr="00261966">
              <w:rPr>
                <w:sz w:val="20"/>
                <w:szCs w:val="20"/>
              </w:rPr>
              <w:t>- Возможность наблюдать территориальное разделение участков СП на электронной карте</w:t>
            </w:r>
          </w:p>
          <w:p w:rsidR="00261966" w:rsidRPr="00261966" w:rsidRDefault="00261966" w:rsidP="00261966">
            <w:pPr>
              <w:rPr>
                <w:sz w:val="20"/>
                <w:szCs w:val="20"/>
              </w:rPr>
            </w:pPr>
            <w:r w:rsidRPr="00261966">
              <w:rPr>
                <w:sz w:val="20"/>
                <w:szCs w:val="20"/>
              </w:rPr>
              <w:t>- Отображение телефонного номера звонящего</w:t>
            </w:r>
          </w:p>
          <w:p w:rsidR="00261966" w:rsidRPr="00261966" w:rsidRDefault="00261966" w:rsidP="00261966">
            <w:pPr>
              <w:rPr>
                <w:sz w:val="20"/>
                <w:szCs w:val="20"/>
              </w:rPr>
            </w:pPr>
            <w:r w:rsidRPr="00261966">
              <w:rPr>
                <w:sz w:val="20"/>
                <w:szCs w:val="20"/>
              </w:rPr>
              <w:t xml:space="preserve">- Открытие </w:t>
            </w:r>
            <w:r w:rsidRPr="00261966">
              <w:rPr>
                <w:rFonts w:ascii="Sylfaen" w:hAnsi="Sylfaen"/>
                <w:sz w:val="20"/>
                <w:szCs w:val="20"/>
              </w:rPr>
              <w:t>электронного листка вызова, заполнение и передача соответствующей станции</w:t>
            </w:r>
            <w:r w:rsidRPr="00261966">
              <w:rPr>
                <w:sz w:val="20"/>
                <w:szCs w:val="20"/>
              </w:rPr>
              <w:t xml:space="preserve"> и бригаде</w:t>
            </w:r>
          </w:p>
          <w:p w:rsidR="00261966" w:rsidRPr="00261966" w:rsidRDefault="00261966" w:rsidP="00261966">
            <w:pPr>
              <w:rPr>
                <w:sz w:val="20"/>
                <w:szCs w:val="20"/>
              </w:rPr>
            </w:pPr>
            <w:r w:rsidRPr="00261966">
              <w:rPr>
                <w:sz w:val="20"/>
                <w:szCs w:val="20"/>
              </w:rPr>
              <w:t>- Отображение статуса бригады по цвету</w:t>
            </w:r>
          </w:p>
          <w:p w:rsidR="00261966" w:rsidRPr="00261966" w:rsidRDefault="00261966" w:rsidP="00261966">
            <w:pPr>
              <w:rPr>
                <w:sz w:val="20"/>
                <w:szCs w:val="20"/>
              </w:rPr>
            </w:pPr>
            <w:r w:rsidRPr="00261966">
              <w:rPr>
                <w:sz w:val="20"/>
                <w:szCs w:val="20"/>
              </w:rPr>
              <w:t>- Автоматический выбор станции при вводе адреса вызова</w:t>
            </w:r>
          </w:p>
          <w:p w:rsidR="00261966" w:rsidRPr="00261966" w:rsidRDefault="00261966" w:rsidP="00261966">
            <w:pPr>
              <w:rPr>
                <w:sz w:val="20"/>
                <w:szCs w:val="20"/>
              </w:rPr>
            </w:pPr>
            <w:r w:rsidRPr="00261966">
              <w:rPr>
                <w:sz w:val="20"/>
                <w:szCs w:val="20"/>
              </w:rPr>
              <w:t>- Автоматическое определение и отметка  адресных координатов при входящем звонке</w:t>
            </w:r>
          </w:p>
          <w:p w:rsidR="00261966" w:rsidRPr="00261966" w:rsidRDefault="00261966" w:rsidP="00261966">
            <w:pPr>
              <w:rPr>
                <w:sz w:val="20"/>
                <w:szCs w:val="20"/>
              </w:rPr>
            </w:pPr>
            <w:r w:rsidRPr="00261966">
              <w:rPr>
                <w:sz w:val="20"/>
                <w:szCs w:val="20"/>
              </w:rPr>
              <w:t>- Возможность вручную пометить координаты адреса вызова на карте</w:t>
            </w:r>
          </w:p>
          <w:p w:rsidR="00261966" w:rsidRPr="00261966" w:rsidRDefault="00261966" w:rsidP="00261966">
            <w:pPr>
              <w:rPr>
                <w:sz w:val="20"/>
                <w:szCs w:val="20"/>
              </w:rPr>
            </w:pPr>
            <w:r w:rsidRPr="00261966">
              <w:rPr>
                <w:sz w:val="20"/>
                <w:szCs w:val="20"/>
              </w:rPr>
              <w:t>- Автоматическая запись номера вызова и даты / времени</w:t>
            </w:r>
          </w:p>
          <w:p w:rsidR="00261966" w:rsidRPr="00261966" w:rsidRDefault="00261966" w:rsidP="00261966">
            <w:pPr>
              <w:rPr>
                <w:sz w:val="20"/>
                <w:szCs w:val="20"/>
              </w:rPr>
            </w:pPr>
            <w:r w:rsidRPr="00261966">
              <w:rPr>
                <w:sz w:val="20"/>
                <w:szCs w:val="20"/>
              </w:rPr>
              <w:t>- Введение данных о степени срочности, типе, причине, месте / адресе, пациентe, абонентe</w:t>
            </w:r>
          </w:p>
          <w:p w:rsidR="00261966" w:rsidRPr="00261966" w:rsidRDefault="00261966" w:rsidP="00261966">
            <w:pPr>
              <w:rPr>
                <w:sz w:val="20"/>
                <w:szCs w:val="20"/>
              </w:rPr>
            </w:pPr>
            <w:r w:rsidRPr="00261966">
              <w:rPr>
                <w:sz w:val="20"/>
                <w:szCs w:val="20"/>
              </w:rPr>
              <w:t>- Идентификация пациента в Государственном регистре населения с ФИО и номером карточки социального страхования.</w:t>
            </w:r>
          </w:p>
          <w:p w:rsidR="00261966" w:rsidRPr="00261966" w:rsidRDefault="00261966" w:rsidP="00261966">
            <w:pPr>
              <w:rPr>
                <w:sz w:val="20"/>
                <w:szCs w:val="20"/>
              </w:rPr>
            </w:pPr>
            <w:r w:rsidRPr="00261966">
              <w:rPr>
                <w:sz w:val="20"/>
                <w:szCs w:val="20"/>
              </w:rPr>
              <w:t>- Автоматический выбор степени срочности в зависимости от причины звонка</w:t>
            </w:r>
          </w:p>
          <w:p w:rsidR="00261966" w:rsidRPr="00261966" w:rsidRDefault="00261966" w:rsidP="00261966">
            <w:pPr>
              <w:rPr>
                <w:sz w:val="20"/>
                <w:szCs w:val="20"/>
              </w:rPr>
            </w:pPr>
            <w:r w:rsidRPr="00261966">
              <w:rPr>
                <w:sz w:val="20"/>
                <w:szCs w:val="20"/>
              </w:rPr>
              <w:t>- Автоматическая регистрация номера телефона в эл.  листе вызовов</w:t>
            </w:r>
          </w:p>
          <w:p w:rsidR="00261966" w:rsidRPr="00261966" w:rsidRDefault="00261966" w:rsidP="00261966">
            <w:pPr>
              <w:rPr>
                <w:sz w:val="20"/>
                <w:szCs w:val="20"/>
              </w:rPr>
            </w:pPr>
            <w:r w:rsidRPr="00261966">
              <w:rPr>
                <w:sz w:val="20"/>
                <w:szCs w:val="20"/>
              </w:rPr>
              <w:t>- Показ списка принятых звонков, отсортированных по статусу</w:t>
            </w:r>
          </w:p>
          <w:p w:rsidR="00261966" w:rsidRPr="00261966" w:rsidRDefault="00261966" w:rsidP="00261966">
            <w:pPr>
              <w:rPr>
                <w:sz w:val="20"/>
                <w:szCs w:val="20"/>
              </w:rPr>
            </w:pPr>
            <w:r w:rsidRPr="00261966">
              <w:rPr>
                <w:sz w:val="20"/>
                <w:szCs w:val="20"/>
              </w:rPr>
              <w:t>- Изменение цвета линии вызовов, если для них не выделяются бригады за 5 и более минут</w:t>
            </w:r>
          </w:p>
          <w:p w:rsidR="00261966" w:rsidRPr="00261966" w:rsidRDefault="00261966" w:rsidP="00261966">
            <w:pPr>
              <w:rPr>
                <w:sz w:val="20"/>
                <w:szCs w:val="20"/>
              </w:rPr>
            </w:pPr>
            <w:r w:rsidRPr="00261966">
              <w:rPr>
                <w:sz w:val="20"/>
                <w:szCs w:val="20"/>
              </w:rPr>
              <w:t>- Возможность просмотра деталей вызова</w:t>
            </w:r>
          </w:p>
          <w:p w:rsidR="00261966" w:rsidRPr="00261966" w:rsidRDefault="00261966" w:rsidP="00261966">
            <w:pPr>
              <w:rPr>
                <w:sz w:val="20"/>
                <w:szCs w:val="20"/>
              </w:rPr>
            </w:pPr>
            <w:r w:rsidRPr="00261966">
              <w:rPr>
                <w:sz w:val="20"/>
                <w:szCs w:val="20"/>
              </w:rPr>
              <w:t>- местонахождение вызова и местонахождение обслуживающей бригады с возможностью просмотра эл. карты</w:t>
            </w:r>
          </w:p>
          <w:p w:rsidR="00261966" w:rsidRPr="00261966" w:rsidRDefault="00261966" w:rsidP="00261966">
            <w:pPr>
              <w:rPr>
                <w:sz w:val="20"/>
                <w:szCs w:val="20"/>
              </w:rPr>
            </w:pPr>
            <w:r w:rsidRPr="00261966">
              <w:rPr>
                <w:sz w:val="20"/>
                <w:szCs w:val="20"/>
              </w:rPr>
              <w:t>- Демонстрация ближайшего медицинского центра соответствующей специализации</w:t>
            </w:r>
          </w:p>
          <w:p w:rsidR="00261966" w:rsidRPr="00261966" w:rsidRDefault="00261966" w:rsidP="00261966">
            <w:pPr>
              <w:rPr>
                <w:sz w:val="20"/>
                <w:szCs w:val="20"/>
              </w:rPr>
            </w:pPr>
            <w:r w:rsidRPr="00261966">
              <w:rPr>
                <w:sz w:val="20"/>
                <w:szCs w:val="20"/>
              </w:rPr>
              <w:t>- Возможность прерывания вызова</w:t>
            </w:r>
          </w:p>
          <w:p w:rsidR="00261966" w:rsidRPr="00261966" w:rsidRDefault="00261966" w:rsidP="00261966">
            <w:pPr>
              <w:rPr>
                <w:sz w:val="20"/>
                <w:szCs w:val="20"/>
              </w:rPr>
            </w:pPr>
            <w:r w:rsidRPr="00261966">
              <w:rPr>
                <w:sz w:val="20"/>
                <w:szCs w:val="20"/>
              </w:rPr>
              <w:t>- Возможность указания причины прерывания вызова</w:t>
            </w:r>
          </w:p>
          <w:p w:rsidR="00261966" w:rsidRPr="00261966" w:rsidRDefault="00261966" w:rsidP="00261966">
            <w:pPr>
              <w:rPr>
                <w:sz w:val="20"/>
                <w:szCs w:val="20"/>
              </w:rPr>
            </w:pPr>
            <w:r w:rsidRPr="00261966">
              <w:rPr>
                <w:sz w:val="20"/>
                <w:szCs w:val="20"/>
              </w:rPr>
              <w:t>- Возможность перевода вызова на другую станцию и бригаду</w:t>
            </w:r>
          </w:p>
          <w:p w:rsidR="00261966" w:rsidRPr="00261966" w:rsidRDefault="00261966" w:rsidP="00261966">
            <w:pPr>
              <w:rPr>
                <w:sz w:val="20"/>
                <w:szCs w:val="20"/>
              </w:rPr>
            </w:pPr>
            <w:r w:rsidRPr="00261966">
              <w:rPr>
                <w:sz w:val="20"/>
                <w:szCs w:val="20"/>
              </w:rPr>
              <w:t>- Сохранение и отображение истории переадресации</w:t>
            </w:r>
          </w:p>
          <w:p w:rsidR="00261966" w:rsidRPr="00261966" w:rsidRDefault="00261966" w:rsidP="00261966">
            <w:pPr>
              <w:rPr>
                <w:sz w:val="20"/>
                <w:szCs w:val="20"/>
              </w:rPr>
            </w:pPr>
            <w:r w:rsidRPr="00261966">
              <w:rPr>
                <w:sz w:val="20"/>
                <w:szCs w:val="20"/>
              </w:rPr>
              <w:t>- Идентификация передающих вызовов</w:t>
            </w:r>
          </w:p>
          <w:p w:rsidR="00261966" w:rsidRPr="00261966" w:rsidRDefault="00261966" w:rsidP="00261966">
            <w:pPr>
              <w:rPr>
                <w:sz w:val="20"/>
                <w:szCs w:val="20"/>
              </w:rPr>
            </w:pPr>
            <w:r w:rsidRPr="00261966">
              <w:rPr>
                <w:sz w:val="20"/>
                <w:szCs w:val="20"/>
              </w:rPr>
              <w:lastRenderedPageBreak/>
              <w:t xml:space="preserve">- Отмечание цветом линии вызова при прибытии бригады на место вызова </w:t>
            </w:r>
          </w:p>
          <w:p w:rsidR="00261966" w:rsidRPr="00261966" w:rsidRDefault="00261966" w:rsidP="00261966">
            <w:pPr>
              <w:rPr>
                <w:sz w:val="20"/>
                <w:szCs w:val="20"/>
              </w:rPr>
            </w:pPr>
            <w:r w:rsidRPr="00261966">
              <w:rPr>
                <w:sz w:val="20"/>
                <w:szCs w:val="20"/>
              </w:rPr>
              <w:t>- Просмотр списка вызовов по отдельным спискам:  Ереван, Регионы, Все</w:t>
            </w:r>
          </w:p>
          <w:p w:rsidR="00261966" w:rsidRPr="00261966" w:rsidRDefault="00261966" w:rsidP="00261966">
            <w:pPr>
              <w:rPr>
                <w:sz w:val="20"/>
                <w:szCs w:val="20"/>
              </w:rPr>
            </w:pPr>
            <w:r w:rsidRPr="00261966">
              <w:rPr>
                <w:sz w:val="20"/>
                <w:szCs w:val="20"/>
              </w:rPr>
              <w:t>- Автоматическое заполнение эл. журнала вызовами и отображение списка</w:t>
            </w:r>
          </w:p>
          <w:p w:rsidR="00261966" w:rsidRPr="00261966" w:rsidRDefault="00261966" w:rsidP="00261966">
            <w:pPr>
              <w:rPr>
                <w:sz w:val="20"/>
                <w:szCs w:val="20"/>
              </w:rPr>
            </w:pPr>
            <w:r w:rsidRPr="00261966">
              <w:rPr>
                <w:sz w:val="20"/>
                <w:szCs w:val="20"/>
              </w:rPr>
              <w:t>- Возможность фильтрации вызовов по всем данным</w:t>
            </w:r>
          </w:p>
          <w:p w:rsidR="00261966" w:rsidRPr="00261966" w:rsidRDefault="00261966" w:rsidP="00261966">
            <w:pPr>
              <w:rPr>
                <w:sz w:val="20"/>
                <w:szCs w:val="20"/>
              </w:rPr>
            </w:pPr>
            <w:r w:rsidRPr="00261966">
              <w:rPr>
                <w:sz w:val="20"/>
                <w:szCs w:val="20"/>
              </w:rPr>
              <w:t>▪ Номер</w:t>
            </w:r>
          </w:p>
          <w:p w:rsidR="00261966" w:rsidRPr="00261966" w:rsidRDefault="00261966" w:rsidP="00261966">
            <w:pPr>
              <w:rPr>
                <w:sz w:val="20"/>
                <w:szCs w:val="20"/>
              </w:rPr>
            </w:pPr>
            <w:r w:rsidRPr="00261966">
              <w:rPr>
                <w:sz w:val="20"/>
                <w:szCs w:val="20"/>
              </w:rPr>
              <w:t>▪ месяц / час</w:t>
            </w:r>
          </w:p>
          <w:p w:rsidR="00261966" w:rsidRPr="00261966" w:rsidRDefault="00261966" w:rsidP="00261966">
            <w:pPr>
              <w:rPr>
                <w:sz w:val="20"/>
                <w:szCs w:val="20"/>
              </w:rPr>
            </w:pPr>
            <w:r w:rsidRPr="00261966">
              <w:rPr>
                <w:sz w:val="20"/>
                <w:szCs w:val="20"/>
              </w:rPr>
              <w:t>▪ ФИО больного</w:t>
            </w:r>
          </w:p>
          <w:p w:rsidR="00261966" w:rsidRPr="00261966" w:rsidRDefault="00261966" w:rsidP="00261966">
            <w:pPr>
              <w:rPr>
                <w:sz w:val="20"/>
                <w:szCs w:val="20"/>
              </w:rPr>
            </w:pPr>
            <w:r w:rsidRPr="00261966">
              <w:rPr>
                <w:sz w:val="20"/>
                <w:szCs w:val="20"/>
              </w:rPr>
              <w:t>▪ Возраст больного</w:t>
            </w:r>
          </w:p>
          <w:p w:rsidR="00261966" w:rsidRPr="00261966" w:rsidRDefault="00261966" w:rsidP="00261966">
            <w:pPr>
              <w:rPr>
                <w:sz w:val="20"/>
                <w:szCs w:val="20"/>
              </w:rPr>
            </w:pPr>
            <w:r w:rsidRPr="00261966">
              <w:rPr>
                <w:sz w:val="20"/>
                <w:szCs w:val="20"/>
              </w:rPr>
              <w:t>▪ Вызов адрес / местоположение</w:t>
            </w:r>
          </w:p>
          <w:p w:rsidR="00261966" w:rsidRPr="00261966" w:rsidRDefault="00261966" w:rsidP="00261966">
            <w:pPr>
              <w:rPr>
                <w:sz w:val="20"/>
                <w:szCs w:val="20"/>
              </w:rPr>
            </w:pPr>
            <w:r w:rsidRPr="00261966">
              <w:rPr>
                <w:sz w:val="20"/>
                <w:szCs w:val="20"/>
              </w:rPr>
              <w:t>▪ Состояние вызова</w:t>
            </w:r>
          </w:p>
          <w:p w:rsidR="00261966" w:rsidRPr="00261966" w:rsidRDefault="00261966" w:rsidP="00261966">
            <w:pPr>
              <w:rPr>
                <w:sz w:val="20"/>
                <w:szCs w:val="20"/>
              </w:rPr>
            </w:pPr>
            <w:r w:rsidRPr="00261966">
              <w:rPr>
                <w:sz w:val="20"/>
                <w:szCs w:val="20"/>
              </w:rPr>
              <w:t>▪ Станция</w:t>
            </w:r>
          </w:p>
          <w:p w:rsidR="00261966" w:rsidRPr="00261966" w:rsidRDefault="00261966" w:rsidP="00261966">
            <w:pPr>
              <w:rPr>
                <w:sz w:val="20"/>
                <w:szCs w:val="20"/>
              </w:rPr>
            </w:pPr>
            <w:r w:rsidRPr="00261966">
              <w:rPr>
                <w:sz w:val="20"/>
                <w:szCs w:val="20"/>
              </w:rPr>
              <w:t>▪ Причина звонка</w:t>
            </w:r>
          </w:p>
          <w:p w:rsidR="00261966" w:rsidRPr="00261966" w:rsidRDefault="00261966" w:rsidP="00261966">
            <w:pPr>
              <w:rPr>
                <w:sz w:val="20"/>
                <w:szCs w:val="20"/>
              </w:rPr>
            </w:pPr>
            <w:r w:rsidRPr="00261966">
              <w:rPr>
                <w:sz w:val="20"/>
                <w:szCs w:val="20"/>
              </w:rPr>
              <w:t>▪ Все остальные данные</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 Возможность просмотра маршрута бригады, обслуживающей вызов</w:t>
            </w:r>
          </w:p>
          <w:p w:rsidR="00261966" w:rsidRPr="00261966" w:rsidRDefault="00261966" w:rsidP="00261966">
            <w:pPr>
              <w:rPr>
                <w:sz w:val="20"/>
                <w:szCs w:val="20"/>
              </w:rPr>
            </w:pPr>
            <w:r w:rsidRPr="00261966">
              <w:rPr>
                <w:sz w:val="20"/>
                <w:szCs w:val="20"/>
              </w:rPr>
              <w:t>- Просмотр истории изменений на листе вызовов</w:t>
            </w:r>
          </w:p>
          <w:p w:rsidR="00261966" w:rsidRPr="00261966" w:rsidRDefault="00261966" w:rsidP="00261966">
            <w:pPr>
              <w:rPr>
                <w:sz w:val="20"/>
                <w:szCs w:val="20"/>
              </w:rPr>
            </w:pPr>
            <w:r w:rsidRPr="00261966">
              <w:rPr>
                <w:sz w:val="20"/>
                <w:szCs w:val="20"/>
              </w:rPr>
              <w:t>- Возможность просмотра подробных данных листа вызова</w:t>
            </w:r>
          </w:p>
          <w:p w:rsidR="00261966" w:rsidRPr="00261966" w:rsidRDefault="00261966" w:rsidP="00261966">
            <w:pPr>
              <w:rPr>
                <w:sz w:val="20"/>
                <w:szCs w:val="20"/>
              </w:rPr>
            </w:pPr>
            <w:r w:rsidRPr="00261966">
              <w:rPr>
                <w:sz w:val="20"/>
                <w:szCs w:val="20"/>
              </w:rPr>
              <w:t>- Автоматическое сравнение времени отклика и нормативов в каждом звене выполнения вызова и экспортирование в формате Excel в соответствии с:</w:t>
            </w:r>
          </w:p>
          <w:p w:rsidR="00261966" w:rsidRPr="00261966" w:rsidRDefault="00261966" w:rsidP="00261966">
            <w:pPr>
              <w:numPr>
                <w:ilvl w:val="0"/>
                <w:numId w:val="31"/>
              </w:numPr>
              <w:rPr>
                <w:sz w:val="20"/>
                <w:szCs w:val="20"/>
              </w:rPr>
            </w:pPr>
            <w:r w:rsidRPr="00261966">
              <w:rPr>
                <w:sz w:val="20"/>
                <w:szCs w:val="20"/>
              </w:rPr>
              <w:t>Длительность передачи на подстанцию после получения вызова</w:t>
            </w:r>
          </w:p>
          <w:p w:rsidR="00261966" w:rsidRPr="00261966" w:rsidRDefault="00261966" w:rsidP="00261966">
            <w:pPr>
              <w:numPr>
                <w:ilvl w:val="0"/>
                <w:numId w:val="31"/>
              </w:numPr>
              <w:rPr>
                <w:sz w:val="20"/>
                <w:szCs w:val="20"/>
              </w:rPr>
            </w:pPr>
            <w:r w:rsidRPr="00261966">
              <w:rPr>
                <w:sz w:val="20"/>
                <w:szCs w:val="20"/>
              </w:rPr>
              <w:t>Длительность передачи бригаде после</w:t>
            </w:r>
          </w:p>
          <w:p w:rsidR="00261966" w:rsidRPr="00261966" w:rsidRDefault="00261966" w:rsidP="00261966">
            <w:pPr>
              <w:numPr>
                <w:ilvl w:val="0"/>
                <w:numId w:val="31"/>
              </w:numPr>
              <w:rPr>
                <w:sz w:val="20"/>
                <w:szCs w:val="20"/>
              </w:rPr>
            </w:pPr>
            <w:r w:rsidRPr="00261966">
              <w:rPr>
                <w:sz w:val="20"/>
                <w:szCs w:val="20"/>
              </w:rPr>
              <w:t>Длительность выезда бригады с момента получения вызова</w:t>
            </w:r>
          </w:p>
          <w:p w:rsidR="00261966" w:rsidRPr="00261966" w:rsidRDefault="00261966" w:rsidP="00261966">
            <w:pPr>
              <w:numPr>
                <w:ilvl w:val="0"/>
                <w:numId w:val="31"/>
              </w:numPr>
              <w:rPr>
                <w:sz w:val="20"/>
                <w:szCs w:val="20"/>
              </w:rPr>
            </w:pPr>
            <w:r w:rsidRPr="00261966">
              <w:rPr>
                <w:sz w:val="20"/>
                <w:szCs w:val="20"/>
              </w:rPr>
              <w:t>Длительность выезда бригады с момента получения вызова в подстанции</w:t>
            </w:r>
          </w:p>
          <w:p w:rsidR="00261966" w:rsidRPr="00261966" w:rsidRDefault="00261966" w:rsidP="00261966">
            <w:pPr>
              <w:numPr>
                <w:ilvl w:val="0"/>
                <w:numId w:val="31"/>
              </w:numPr>
              <w:rPr>
                <w:sz w:val="20"/>
                <w:szCs w:val="20"/>
              </w:rPr>
            </w:pPr>
            <w:r w:rsidRPr="00261966">
              <w:rPr>
                <w:sz w:val="20"/>
                <w:szCs w:val="20"/>
              </w:rPr>
              <w:t>Длительность прибытия бригады на место с момента получения вызова</w:t>
            </w:r>
          </w:p>
          <w:p w:rsidR="00261966" w:rsidRPr="00261966" w:rsidRDefault="00261966" w:rsidP="00261966">
            <w:pPr>
              <w:numPr>
                <w:ilvl w:val="0"/>
                <w:numId w:val="31"/>
              </w:numPr>
              <w:rPr>
                <w:sz w:val="20"/>
                <w:szCs w:val="20"/>
              </w:rPr>
            </w:pPr>
            <w:r w:rsidRPr="00261966">
              <w:rPr>
                <w:sz w:val="20"/>
                <w:szCs w:val="20"/>
              </w:rPr>
              <w:t>Длительностью прибытия бригады на место с момента передачи вызова бригаде</w:t>
            </w:r>
          </w:p>
          <w:p w:rsidR="00261966" w:rsidRPr="00261966" w:rsidRDefault="00261966" w:rsidP="00261966">
            <w:pPr>
              <w:rPr>
                <w:sz w:val="20"/>
                <w:szCs w:val="20"/>
              </w:rPr>
            </w:pPr>
            <w:r w:rsidRPr="00261966">
              <w:rPr>
                <w:sz w:val="20"/>
                <w:szCs w:val="20"/>
              </w:rPr>
              <w:t>- Автоматически рассчитывать 1-03 показатели оценивания диспетчера по следующим критериям:</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Количество</w:t>
            </w:r>
            <w:r w:rsidRPr="00261966">
              <w:rPr>
                <w:sz w:val="20"/>
                <w:szCs w:val="20"/>
              </w:rPr>
              <w:t xml:space="preserve"> </w:t>
            </w:r>
            <w:r w:rsidRPr="00261966">
              <w:rPr>
                <w:rFonts w:ascii="Cambria" w:hAnsi="Cambria" w:cs="Cambria"/>
                <w:sz w:val="20"/>
                <w:szCs w:val="20"/>
              </w:rPr>
              <w:t>принятых</w:t>
            </w:r>
            <w:r w:rsidRPr="00261966">
              <w:rPr>
                <w:sz w:val="20"/>
                <w:szCs w:val="20"/>
              </w:rPr>
              <w:t xml:space="preserve"> </w:t>
            </w:r>
            <w:r w:rsidRPr="00261966">
              <w:rPr>
                <w:rFonts w:ascii="Cambria" w:hAnsi="Cambria" w:cs="Cambria"/>
                <w:sz w:val="20"/>
                <w:szCs w:val="20"/>
              </w:rPr>
              <w:t>вызовов</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Количество</w:t>
            </w:r>
            <w:r w:rsidRPr="00261966">
              <w:rPr>
                <w:sz w:val="20"/>
                <w:szCs w:val="20"/>
              </w:rPr>
              <w:t xml:space="preserve"> </w:t>
            </w:r>
            <w:r w:rsidRPr="00261966">
              <w:rPr>
                <w:rFonts w:ascii="Cambria" w:hAnsi="Cambria" w:cs="Cambria"/>
                <w:sz w:val="20"/>
                <w:szCs w:val="20"/>
              </w:rPr>
              <w:t>срочных</w:t>
            </w:r>
            <w:r w:rsidRPr="00261966">
              <w:rPr>
                <w:sz w:val="20"/>
                <w:szCs w:val="20"/>
              </w:rPr>
              <w:t xml:space="preserve"> </w:t>
            </w:r>
            <w:r w:rsidRPr="00261966">
              <w:rPr>
                <w:rFonts w:ascii="Cambria" w:hAnsi="Cambria" w:cs="Cambria"/>
                <w:sz w:val="20"/>
                <w:szCs w:val="20"/>
              </w:rPr>
              <w:t>вызовов</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lastRenderedPageBreak/>
              <w:t>Процент</w:t>
            </w:r>
            <w:r w:rsidRPr="00261966">
              <w:rPr>
                <w:sz w:val="20"/>
                <w:szCs w:val="20"/>
              </w:rPr>
              <w:t xml:space="preserve"> </w:t>
            </w:r>
            <w:r w:rsidRPr="00261966">
              <w:rPr>
                <w:rFonts w:ascii="Cambria" w:hAnsi="Cambria" w:cs="Cambria"/>
                <w:sz w:val="20"/>
                <w:szCs w:val="20"/>
              </w:rPr>
              <w:t>срочных</w:t>
            </w:r>
            <w:r w:rsidRPr="00261966">
              <w:rPr>
                <w:sz w:val="20"/>
                <w:szCs w:val="20"/>
              </w:rPr>
              <w:t xml:space="preserve"> </w:t>
            </w:r>
            <w:r w:rsidRPr="00261966">
              <w:rPr>
                <w:rFonts w:ascii="Cambria" w:hAnsi="Cambria" w:cs="Cambria"/>
                <w:sz w:val="20"/>
                <w:szCs w:val="20"/>
              </w:rPr>
              <w:t>вызовов</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Средняя</w:t>
            </w:r>
            <w:r w:rsidRPr="00261966">
              <w:rPr>
                <w:sz w:val="20"/>
                <w:szCs w:val="20"/>
              </w:rPr>
              <w:t xml:space="preserve"> </w:t>
            </w:r>
            <w:r w:rsidRPr="00261966">
              <w:rPr>
                <w:rFonts w:ascii="Cambria" w:hAnsi="Cambria" w:cs="Cambria"/>
                <w:sz w:val="20"/>
                <w:szCs w:val="20"/>
              </w:rPr>
              <w:t>продолжительность</w:t>
            </w:r>
            <w:r w:rsidRPr="00261966">
              <w:rPr>
                <w:sz w:val="20"/>
                <w:szCs w:val="20"/>
              </w:rPr>
              <w:t xml:space="preserve"> </w:t>
            </w:r>
            <w:r w:rsidRPr="00261966">
              <w:rPr>
                <w:rFonts w:ascii="Cambria" w:hAnsi="Cambria" w:cs="Cambria"/>
                <w:sz w:val="20"/>
                <w:szCs w:val="20"/>
              </w:rPr>
              <w:t>принятия</w:t>
            </w:r>
            <w:r w:rsidRPr="00261966">
              <w:rPr>
                <w:sz w:val="20"/>
                <w:szCs w:val="20"/>
              </w:rPr>
              <w:t xml:space="preserve"> </w:t>
            </w:r>
            <w:r w:rsidRPr="00261966">
              <w:rPr>
                <w:rFonts w:ascii="Cambria" w:hAnsi="Cambria" w:cs="Cambria"/>
                <w:sz w:val="20"/>
                <w:szCs w:val="20"/>
              </w:rPr>
              <w:t>вызова</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Средняя</w:t>
            </w:r>
            <w:r w:rsidRPr="00261966">
              <w:rPr>
                <w:sz w:val="20"/>
                <w:szCs w:val="20"/>
              </w:rPr>
              <w:t xml:space="preserve"> </w:t>
            </w:r>
            <w:r w:rsidRPr="00261966">
              <w:rPr>
                <w:rFonts w:ascii="Cambria" w:hAnsi="Cambria" w:cs="Cambria"/>
                <w:sz w:val="20"/>
                <w:szCs w:val="20"/>
              </w:rPr>
              <w:t>продолжительность</w:t>
            </w:r>
            <w:r w:rsidRPr="00261966">
              <w:rPr>
                <w:sz w:val="20"/>
                <w:szCs w:val="20"/>
              </w:rPr>
              <w:t xml:space="preserve"> </w:t>
            </w:r>
            <w:r w:rsidRPr="00261966">
              <w:rPr>
                <w:rFonts w:ascii="Cambria" w:hAnsi="Cambria" w:cs="Cambria"/>
                <w:sz w:val="20"/>
                <w:szCs w:val="20"/>
              </w:rPr>
              <w:t>принятия</w:t>
            </w:r>
            <w:r w:rsidRPr="00261966">
              <w:rPr>
                <w:sz w:val="20"/>
                <w:szCs w:val="20"/>
              </w:rPr>
              <w:t xml:space="preserve"> </w:t>
            </w:r>
            <w:r w:rsidRPr="00261966">
              <w:rPr>
                <w:rFonts w:ascii="Cambria" w:hAnsi="Cambria" w:cs="Cambria"/>
                <w:sz w:val="20"/>
                <w:szCs w:val="20"/>
              </w:rPr>
              <w:t>срочного</w:t>
            </w:r>
            <w:r w:rsidRPr="00261966">
              <w:rPr>
                <w:sz w:val="20"/>
                <w:szCs w:val="20"/>
              </w:rPr>
              <w:t xml:space="preserve"> </w:t>
            </w:r>
            <w:r w:rsidRPr="00261966">
              <w:rPr>
                <w:rFonts w:ascii="Cambria" w:hAnsi="Cambria" w:cs="Cambria"/>
                <w:sz w:val="20"/>
                <w:szCs w:val="20"/>
              </w:rPr>
              <w:t>вызова</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Количество</w:t>
            </w:r>
            <w:r w:rsidRPr="00261966">
              <w:rPr>
                <w:sz w:val="20"/>
                <w:szCs w:val="20"/>
              </w:rPr>
              <w:t xml:space="preserve"> </w:t>
            </w:r>
            <w:r w:rsidRPr="00261966">
              <w:rPr>
                <w:rFonts w:ascii="Cambria" w:hAnsi="Cambria" w:cs="Cambria"/>
                <w:sz w:val="20"/>
                <w:szCs w:val="20"/>
              </w:rPr>
              <w:t>вызовов</w:t>
            </w:r>
            <w:r w:rsidRPr="00261966">
              <w:rPr>
                <w:sz w:val="20"/>
                <w:szCs w:val="20"/>
              </w:rPr>
              <w:t xml:space="preserve"> </w:t>
            </w:r>
            <w:r w:rsidRPr="00261966">
              <w:rPr>
                <w:rFonts w:ascii="Cambria" w:hAnsi="Cambria" w:cs="Cambria"/>
                <w:sz w:val="20"/>
                <w:szCs w:val="20"/>
              </w:rPr>
              <w:t>отклоненных</w:t>
            </w:r>
            <w:r w:rsidRPr="00261966">
              <w:rPr>
                <w:sz w:val="20"/>
                <w:szCs w:val="20"/>
              </w:rPr>
              <w:t xml:space="preserve"> </w:t>
            </w:r>
            <w:r w:rsidRPr="00261966">
              <w:rPr>
                <w:rFonts w:ascii="Cambria" w:hAnsi="Cambria" w:cs="Cambria"/>
                <w:sz w:val="20"/>
                <w:szCs w:val="20"/>
              </w:rPr>
              <w:t>от</w:t>
            </w:r>
            <w:r w:rsidRPr="00261966">
              <w:rPr>
                <w:sz w:val="20"/>
                <w:szCs w:val="20"/>
              </w:rPr>
              <w:t xml:space="preserve"> </w:t>
            </w:r>
            <w:r w:rsidRPr="00261966">
              <w:rPr>
                <w:rFonts w:ascii="Cambria" w:hAnsi="Cambria" w:cs="Cambria"/>
                <w:sz w:val="20"/>
                <w:szCs w:val="20"/>
              </w:rPr>
              <w:t>нормы</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Количество</w:t>
            </w:r>
            <w:r w:rsidRPr="00261966">
              <w:rPr>
                <w:sz w:val="20"/>
                <w:szCs w:val="20"/>
              </w:rPr>
              <w:t xml:space="preserve"> </w:t>
            </w:r>
            <w:r w:rsidRPr="00261966">
              <w:rPr>
                <w:rFonts w:ascii="Cambria" w:hAnsi="Cambria" w:cs="Cambria"/>
                <w:sz w:val="20"/>
                <w:szCs w:val="20"/>
              </w:rPr>
              <w:t>срочных</w:t>
            </w:r>
            <w:r w:rsidRPr="00261966">
              <w:rPr>
                <w:sz w:val="20"/>
                <w:szCs w:val="20"/>
              </w:rPr>
              <w:t xml:space="preserve"> </w:t>
            </w:r>
            <w:r w:rsidRPr="00261966">
              <w:rPr>
                <w:rFonts w:ascii="Cambria" w:hAnsi="Cambria" w:cs="Cambria"/>
                <w:sz w:val="20"/>
                <w:szCs w:val="20"/>
              </w:rPr>
              <w:t>вызовов</w:t>
            </w:r>
            <w:r w:rsidRPr="00261966">
              <w:rPr>
                <w:sz w:val="20"/>
                <w:szCs w:val="20"/>
              </w:rPr>
              <w:t xml:space="preserve"> </w:t>
            </w:r>
            <w:r w:rsidRPr="00261966">
              <w:rPr>
                <w:rFonts w:ascii="Cambria" w:hAnsi="Cambria" w:cs="Cambria"/>
                <w:sz w:val="20"/>
                <w:szCs w:val="20"/>
              </w:rPr>
              <w:t>отклоненных</w:t>
            </w:r>
            <w:r w:rsidRPr="00261966">
              <w:rPr>
                <w:sz w:val="20"/>
                <w:szCs w:val="20"/>
              </w:rPr>
              <w:t xml:space="preserve"> </w:t>
            </w:r>
            <w:r w:rsidRPr="00261966">
              <w:rPr>
                <w:rFonts w:ascii="Cambria" w:hAnsi="Cambria" w:cs="Cambria"/>
                <w:sz w:val="20"/>
                <w:szCs w:val="20"/>
              </w:rPr>
              <w:t>от</w:t>
            </w:r>
            <w:r w:rsidRPr="00261966">
              <w:rPr>
                <w:sz w:val="20"/>
                <w:szCs w:val="20"/>
              </w:rPr>
              <w:t xml:space="preserve"> </w:t>
            </w:r>
            <w:r w:rsidRPr="00261966">
              <w:rPr>
                <w:rFonts w:ascii="Cambria" w:hAnsi="Cambria" w:cs="Cambria"/>
                <w:sz w:val="20"/>
                <w:szCs w:val="20"/>
              </w:rPr>
              <w:t>нормы</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Процент</w:t>
            </w:r>
            <w:r w:rsidRPr="00261966">
              <w:rPr>
                <w:sz w:val="20"/>
                <w:szCs w:val="20"/>
              </w:rPr>
              <w:t xml:space="preserve"> </w:t>
            </w:r>
            <w:r w:rsidRPr="00261966">
              <w:rPr>
                <w:rFonts w:ascii="Cambria" w:hAnsi="Cambria" w:cs="Cambria"/>
                <w:sz w:val="20"/>
                <w:szCs w:val="20"/>
              </w:rPr>
              <w:t>вызовов</w:t>
            </w:r>
            <w:r w:rsidRPr="00261966">
              <w:rPr>
                <w:sz w:val="20"/>
                <w:szCs w:val="20"/>
              </w:rPr>
              <w:t xml:space="preserve"> </w:t>
            </w:r>
            <w:r w:rsidRPr="00261966">
              <w:rPr>
                <w:rFonts w:ascii="Cambria" w:hAnsi="Cambria" w:cs="Cambria"/>
                <w:sz w:val="20"/>
                <w:szCs w:val="20"/>
              </w:rPr>
              <w:t>отклоненных</w:t>
            </w:r>
            <w:r w:rsidRPr="00261966">
              <w:rPr>
                <w:sz w:val="20"/>
                <w:szCs w:val="20"/>
              </w:rPr>
              <w:t xml:space="preserve"> </w:t>
            </w:r>
            <w:r w:rsidRPr="00261966">
              <w:rPr>
                <w:rFonts w:ascii="Cambria" w:hAnsi="Cambria" w:cs="Cambria"/>
                <w:sz w:val="20"/>
                <w:szCs w:val="20"/>
              </w:rPr>
              <w:t>от</w:t>
            </w:r>
            <w:r w:rsidRPr="00261966">
              <w:rPr>
                <w:sz w:val="20"/>
                <w:szCs w:val="20"/>
              </w:rPr>
              <w:t xml:space="preserve"> </w:t>
            </w:r>
            <w:r w:rsidRPr="00261966">
              <w:rPr>
                <w:rFonts w:ascii="Cambria" w:hAnsi="Cambria" w:cs="Cambria"/>
                <w:sz w:val="20"/>
                <w:szCs w:val="20"/>
              </w:rPr>
              <w:t>нормы</w:t>
            </w:r>
          </w:p>
          <w:p w:rsidR="00261966" w:rsidRPr="00261966" w:rsidRDefault="00261966" w:rsidP="00261966">
            <w:pPr>
              <w:pStyle w:val="ListParagraph"/>
              <w:numPr>
                <w:ilvl w:val="0"/>
                <w:numId w:val="25"/>
              </w:numPr>
              <w:contextualSpacing/>
              <w:rPr>
                <w:sz w:val="20"/>
                <w:szCs w:val="20"/>
              </w:rPr>
            </w:pPr>
            <w:r w:rsidRPr="00261966">
              <w:rPr>
                <w:rFonts w:ascii="Cambria" w:hAnsi="Cambria" w:cs="Cambria"/>
                <w:sz w:val="20"/>
                <w:szCs w:val="20"/>
              </w:rPr>
              <w:t>Процент</w:t>
            </w:r>
            <w:r w:rsidRPr="00261966">
              <w:rPr>
                <w:sz w:val="20"/>
                <w:szCs w:val="20"/>
              </w:rPr>
              <w:t xml:space="preserve"> </w:t>
            </w:r>
            <w:r w:rsidRPr="00261966">
              <w:rPr>
                <w:rFonts w:ascii="Cambria" w:hAnsi="Cambria" w:cs="Cambria"/>
                <w:sz w:val="20"/>
                <w:szCs w:val="20"/>
              </w:rPr>
              <w:t>срочных</w:t>
            </w:r>
            <w:r w:rsidRPr="00261966">
              <w:rPr>
                <w:sz w:val="20"/>
                <w:szCs w:val="20"/>
              </w:rPr>
              <w:t xml:space="preserve"> </w:t>
            </w:r>
            <w:r w:rsidRPr="00261966">
              <w:rPr>
                <w:rFonts w:ascii="Cambria" w:hAnsi="Cambria" w:cs="Cambria"/>
                <w:sz w:val="20"/>
                <w:szCs w:val="20"/>
              </w:rPr>
              <w:t>вызовов</w:t>
            </w:r>
            <w:r w:rsidRPr="00261966">
              <w:rPr>
                <w:sz w:val="20"/>
                <w:szCs w:val="20"/>
              </w:rPr>
              <w:t xml:space="preserve"> </w:t>
            </w:r>
            <w:r w:rsidRPr="00261966">
              <w:rPr>
                <w:rFonts w:ascii="Cambria" w:hAnsi="Cambria" w:cs="Cambria"/>
                <w:sz w:val="20"/>
                <w:szCs w:val="20"/>
              </w:rPr>
              <w:t>отклоненных</w:t>
            </w:r>
            <w:r w:rsidRPr="00261966">
              <w:rPr>
                <w:sz w:val="20"/>
                <w:szCs w:val="20"/>
              </w:rPr>
              <w:t xml:space="preserve"> </w:t>
            </w:r>
            <w:r w:rsidRPr="00261966">
              <w:rPr>
                <w:rFonts w:ascii="Cambria" w:hAnsi="Cambria" w:cs="Cambria"/>
                <w:sz w:val="20"/>
                <w:szCs w:val="20"/>
              </w:rPr>
              <w:t>от</w:t>
            </w:r>
            <w:r w:rsidRPr="00261966">
              <w:rPr>
                <w:sz w:val="20"/>
                <w:szCs w:val="20"/>
              </w:rPr>
              <w:t xml:space="preserve"> </w:t>
            </w:r>
            <w:r w:rsidRPr="00261966">
              <w:rPr>
                <w:rFonts w:ascii="Cambria" w:hAnsi="Cambria" w:cs="Cambria"/>
                <w:sz w:val="20"/>
                <w:szCs w:val="20"/>
              </w:rPr>
              <w:t>нормы</w:t>
            </w:r>
          </w:p>
          <w:p w:rsidR="00261966" w:rsidRPr="00261966" w:rsidRDefault="00261966" w:rsidP="00261966">
            <w:pPr>
              <w:rPr>
                <w:sz w:val="20"/>
                <w:szCs w:val="20"/>
              </w:rPr>
            </w:pPr>
          </w:p>
          <w:p w:rsidR="00261966" w:rsidRPr="00261966" w:rsidRDefault="00261966" w:rsidP="00261966">
            <w:pPr>
              <w:pStyle w:val="ListParagraph"/>
              <w:ind w:left="0"/>
              <w:rPr>
                <w:sz w:val="20"/>
                <w:szCs w:val="20"/>
              </w:rPr>
            </w:pPr>
            <w:r w:rsidRPr="00261966">
              <w:rPr>
                <w:sz w:val="20"/>
                <w:szCs w:val="20"/>
              </w:rPr>
              <w:t xml:space="preserve">- </w:t>
            </w:r>
            <w:r w:rsidRPr="00261966">
              <w:rPr>
                <w:rFonts w:ascii="Cambria" w:hAnsi="Cambria" w:cs="Cambria"/>
                <w:sz w:val="20"/>
                <w:szCs w:val="20"/>
              </w:rPr>
              <w:t>Автоматическое</w:t>
            </w:r>
            <w:r w:rsidRPr="00261966">
              <w:rPr>
                <w:sz w:val="20"/>
                <w:szCs w:val="20"/>
              </w:rPr>
              <w:t xml:space="preserve"> </w:t>
            </w:r>
            <w:r w:rsidRPr="00261966">
              <w:rPr>
                <w:rFonts w:ascii="Cambria" w:hAnsi="Cambria" w:cs="Cambria"/>
                <w:sz w:val="20"/>
                <w:szCs w:val="20"/>
              </w:rPr>
              <w:t>генерирование</w:t>
            </w:r>
            <w:r w:rsidRPr="00261966">
              <w:rPr>
                <w:sz w:val="20"/>
                <w:szCs w:val="20"/>
              </w:rPr>
              <w:t xml:space="preserve"> </w:t>
            </w:r>
            <w:r w:rsidRPr="00261966">
              <w:rPr>
                <w:rFonts w:ascii="Cambria" w:hAnsi="Cambria" w:cs="Cambria"/>
                <w:sz w:val="20"/>
                <w:szCs w:val="20"/>
              </w:rPr>
              <w:t>списка</w:t>
            </w:r>
            <w:r w:rsidRPr="00261966">
              <w:rPr>
                <w:sz w:val="20"/>
                <w:szCs w:val="20"/>
              </w:rPr>
              <w:t xml:space="preserve"> </w:t>
            </w:r>
            <w:r w:rsidRPr="00261966">
              <w:rPr>
                <w:rFonts w:ascii="Cambria" w:hAnsi="Cambria" w:cs="Cambria"/>
                <w:sz w:val="20"/>
                <w:szCs w:val="20"/>
              </w:rPr>
              <w:t>госпитализаций</w:t>
            </w:r>
            <w:r w:rsidRPr="00261966">
              <w:rPr>
                <w:sz w:val="20"/>
                <w:szCs w:val="20"/>
              </w:rPr>
              <w:t xml:space="preserve"> </w:t>
            </w:r>
            <w:r w:rsidRPr="00261966">
              <w:rPr>
                <w:rFonts w:ascii="Cambria" w:hAnsi="Cambria" w:cs="Cambria"/>
                <w:sz w:val="20"/>
                <w:szCs w:val="20"/>
              </w:rPr>
              <w:t>с</w:t>
            </w:r>
            <w:r w:rsidRPr="00261966">
              <w:rPr>
                <w:sz w:val="20"/>
                <w:szCs w:val="20"/>
              </w:rPr>
              <w:t xml:space="preserve"> </w:t>
            </w:r>
            <w:r w:rsidRPr="00261966">
              <w:rPr>
                <w:rFonts w:ascii="Cambria" w:hAnsi="Cambria" w:cs="Cambria"/>
                <w:sz w:val="20"/>
                <w:szCs w:val="20"/>
              </w:rPr>
              <w:t>возможностью</w:t>
            </w:r>
            <w:r w:rsidRPr="00261966">
              <w:rPr>
                <w:sz w:val="20"/>
                <w:szCs w:val="20"/>
              </w:rPr>
              <w:t xml:space="preserve"> </w:t>
            </w:r>
            <w:r w:rsidRPr="00261966">
              <w:rPr>
                <w:rFonts w:ascii="Cambria" w:hAnsi="Cambria" w:cs="Cambria"/>
                <w:sz w:val="20"/>
                <w:szCs w:val="20"/>
              </w:rPr>
              <w:t>фильтрации</w:t>
            </w:r>
          </w:p>
          <w:p w:rsidR="00261966" w:rsidRPr="00261966" w:rsidRDefault="00261966" w:rsidP="00261966">
            <w:pPr>
              <w:rPr>
                <w:sz w:val="20"/>
                <w:szCs w:val="20"/>
              </w:rPr>
            </w:pPr>
            <w:r w:rsidRPr="00261966">
              <w:rPr>
                <w:sz w:val="20"/>
                <w:szCs w:val="20"/>
              </w:rPr>
              <w:t>- Экспорт списка  госпитализаций в формате Excel</w:t>
            </w:r>
          </w:p>
          <w:p w:rsidR="00261966" w:rsidRPr="00261966" w:rsidRDefault="00261966" w:rsidP="00261966">
            <w:pPr>
              <w:rPr>
                <w:sz w:val="20"/>
                <w:szCs w:val="20"/>
              </w:rPr>
            </w:pPr>
            <w:r w:rsidRPr="00261966">
              <w:rPr>
                <w:sz w:val="20"/>
                <w:szCs w:val="20"/>
              </w:rPr>
              <w:t>- Просмотр списка вызовов, передаваемых на подстанцию</w:t>
            </w:r>
          </w:p>
          <w:p w:rsidR="00261966" w:rsidRPr="00261966" w:rsidRDefault="00261966" w:rsidP="00261966">
            <w:pPr>
              <w:rPr>
                <w:sz w:val="20"/>
                <w:szCs w:val="20"/>
              </w:rPr>
            </w:pPr>
            <w:r w:rsidRPr="00261966">
              <w:rPr>
                <w:sz w:val="20"/>
                <w:szCs w:val="20"/>
              </w:rPr>
              <w:t>- Прием вызовов, передаваемых на подстанцию, выбор бригады и печатание</w:t>
            </w:r>
          </w:p>
          <w:p w:rsidR="00261966" w:rsidRPr="00261966" w:rsidRDefault="00261966" w:rsidP="00261966">
            <w:pPr>
              <w:rPr>
                <w:sz w:val="20"/>
                <w:szCs w:val="20"/>
              </w:rPr>
            </w:pPr>
            <w:r w:rsidRPr="00261966">
              <w:rPr>
                <w:sz w:val="20"/>
                <w:szCs w:val="20"/>
              </w:rPr>
              <w:t>- Просмотр списка вызовов по статусу на этапе обслуживания</w:t>
            </w:r>
          </w:p>
          <w:p w:rsidR="00261966" w:rsidRPr="00261966" w:rsidRDefault="00261966" w:rsidP="00261966">
            <w:pPr>
              <w:rPr>
                <w:sz w:val="20"/>
                <w:szCs w:val="20"/>
              </w:rPr>
            </w:pPr>
            <w:r w:rsidRPr="00261966">
              <w:rPr>
                <w:sz w:val="20"/>
                <w:szCs w:val="20"/>
              </w:rPr>
              <w:t>- заполнение электронного журнала с возможностью фильтрации</w:t>
            </w:r>
          </w:p>
          <w:p w:rsidR="00261966" w:rsidRPr="00261966" w:rsidRDefault="00261966" w:rsidP="00261966">
            <w:pPr>
              <w:rPr>
                <w:sz w:val="20"/>
                <w:szCs w:val="20"/>
              </w:rPr>
            </w:pPr>
            <w:r w:rsidRPr="00261966">
              <w:rPr>
                <w:sz w:val="20"/>
                <w:szCs w:val="20"/>
              </w:rPr>
              <w:t>- Возможность просмотра электронного журнала данных вызовов и распечатка вызовов</w:t>
            </w:r>
          </w:p>
          <w:p w:rsidR="00261966" w:rsidRPr="00261966" w:rsidRDefault="00261966" w:rsidP="00261966">
            <w:pPr>
              <w:rPr>
                <w:sz w:val="20"/>
                <w:szCs w:val="20"/>
              </w:rPr>
            </w:pPr>
            <w:r w:rsidRPr="00261966">
              <w:rPr>
                <w:sz w:val="20"/>
                <w:szCs w:val="20"/>
              </w:rPr>
              <w:t>- Возможность ввода графика дежурств бригад</w:t>
            </w:r>
          </w:p>
          <w:p w:rsidR="00261966" w:rsidRPr="00261966" w:rsidRDefault="00261966" w:rsidP="00261966">
            <w:pPr>
              <w:rPr>
                <w:sz w:val="20"/>
                <w:szCs w:val="20"/>
              </w:rPr>
            </w:pPr>
            <w:r w:rsidRPr="00261966">
              <w:rPr>
                <w:sz w:val="20"/>
                <w:szCs w:val="20"/>
              </w:rPr>
              <w:t>- Завершение законченных вызовов с возможностью ввода необходимых данных</w:t>
            </w:r>
          </w:p>
          <w:p w:rsidR="00261966" w:rsidRPr="00261966" w:rsidRDefault="00261966" w:rsidP="00261966">
            <w:pPr>
              <w:rPr>
                <w:sz w:val="20"/>
                <w:szCs w:val="20"/>
              </w:rPr>
            </w:pPr>
            <w:r w:rsidRPr="00261966">
              <w:rPr>
                <w:sz w:val="20"/>
                <w:szCs w:val="20"/>
              </w:rPr>
              <w:t>- Возможность отправлять завершенные вызовы в систему электронного здравоохранения</w:t>
            </w:r>
          </w:p>
          <w:p w:rsidR="00261966" w:rsidRPr="00261966" w:rsidRDefault="00261966" w:rsidP="00261966">
            <w:pPr>
              <w:rPr>
                <w:sz w:val="20"/>
                <w:szCs w:val="20"/>
              </w:rPr>
            </w:pPr>
            <w:r w:rsidRPr="00261966">
              <w:rPr>
                <w:sz w:val="20"/>
                <w:szCs w:val="20"/>
              </w:rPr>
              <w:t>- Возможность просмотра списка вызовов, переадресованных в каждую бригаду, и местоположения вызовов на карте с планшетов.</w:t>
            </w:r>
          </w:p>
          <w:p w:rsidR="00261966" w:rsidRPr="00261966" w:rsidRDefault="00261966" w:rsidP="00261966">
            <w:pPr>
              <w:rPr>
                <w:sz w:val="20"/>
                <w:szCs w:val="20"/>
              </w:rPr>
            </w:pPr>
            <w:r w:rsidRPr="00261966">
              <w:rPr>
                <w:sz w:val="20"/>
                <w:szCs w:val="20"/>
              </w:rPr>
              <w:t>- Возможность заполнения в системe данныe про сотрудников своей станции и присваивания им полномочий с интерфейса “Заполняющий персонала станции”</w:t>
            </w:r>
          </w:p>
          <w:p w:rsidR="00261966" w:rsidRPr="00261966" w:rsidRDefault="00261966" w:rsidP="00261966">
            <w:pPr>
              <w:rPr>
                <w:sz w:val="20"/>
                <w:szCs w:val="20"/>
              </w:rPr>
            </w:pPr>
            <w:r w:rsidRPr="00261966">
              <w:rPr>
                <w:sz w:val="20"/>
                <w:szCs w:val="20"/>
              </w:rPr>
              <w:t>- Возможность передачи вызовов в поликлиники (интерфейс для поликлиник)</w:t>
            </w:r>
          </w:p>
          <w:p w:rsidR="00261966" w:rsidRPr="00261966" w:rsidRDefault="00261966" w:rsidP="00261966">
            <w:pPr>
              <w:rPr>
                <w:sz w:val="20"/>
                <w:szCs w:val="20"/>
              </w:rPr>
            </w:pPr>
            <w:r w:rsidRPr="00261966">
              <w:rPr>
                <w:sz w:val="20"/>
                <w:szCs w:val="20"/>
              </w:rPr>
              <w:lastRenderedPageBreak/>
              <w:t>- и другие функции, необходимые для обслуживания 1-03</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3. Обеспечение интеграции  систем</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Поставщик должен обеспечить интеграцию «Центральной компьютерной системы диспетчерского управления» со следующими системами:</w:t>
            </w:r>
          </w:p>
          <w:p w:rsidR="00261966" w:rsidRPr="00261966" w:rsidRDefault="00261966" w:rsidP="00261966">
            <w:pPr>
              <w:rPr>
                <w:sz w:val="20"/>
                <w:szCs w:val="20"/>
              </w:rPr>
            </w:pPr>
            <w:r w:rsidRPr="00261966">
              <w:rPr>
                <w:sz w:val="20"/>
                <w:szCs w:val="20"/>
              </w:rPr>
              <w:t>- Интеграция с системами GPS, используемыми на автотранспорте всех станций СП</w:t>
            </w:r>
          </w:p>
          <w:p w:rsidR="00261966" w:rsidRPr="00261966" w:rsidRDefault="00261966" w:rsidP="00261966">
            <w:pPr>
              <w:rPr>
                <w:sz w:val="20"/>
                <w:szCs w:val="20"/>
              </w:rPr>
            </w:pPr>
            <w:r w:rsidRPr="00261966">
              <w:rPr>
                <w:sz w:val="20"/>
                <w:szCs w:val="20"/>
              </w:rPr>
              <w:t>Интеграционные работы включают в себя применение данных, полученных от систем  GPS для обеспечения безопасности  соответствующих  функций и наоборот, в частности:</w:t>
            </w:r>
          </w:p>
          <w:p w:rsidR="00261966" w:rsidRPr="00261966" w:rsidRDefault="00261966" w:rsidP="00261966">
            <w:pPr>
              <w:pStyle w:val="ListParagraph"/>
              <w:numPr>
                <w:ilvl w:val="0"/>
                <w:numId w:val="26"/>
              </w:numPr>
              <w:contextualSpacing/>
              <w:rPr>
                <w:sz w:val="20"/>
                <w:szCs w:val="20"/>
              </w:rPr>
            </w:pPr>
            <w:r w:rsidRPr="00261966">
              <w:rPr>
                <w:rFonts w:ascii="Cambria" w:hAnsi="Cambria" w:cs="Cambria"/>
                <w:sz w:val="20"/>
                <w:szCs w:val="20"/>
              </w:rPr>
              <w:t>Демонстрация</w:t>
            </w:r>
            <w:r w:rsidRPr="00261966">
              <w:rPr>
                <w:sz w:val="20"/>
                <w:szCs w:val="20"/>
              </w:rPr>
              <w:t xml:space="preserve"> </w:t>
            </w:r>
            <w:r w:rsidRPr="00261966">
              <w:rPr>
                <w:rFonts w:ascii="Cambria" w:hAnsi="Cambria" w:cs="Cambria"/>
                <w:sz w:val="20"/>
                <w:szCs w:val="20"/>
              </w:rPr>
              <w:t>географического</w:t>
            </w:r>
            <w:r w:rsidRPr="00261966">
              <w:rPr>
                <w:sz w:val="20"/>
                <w:szCs w:val="20"/>
              </w:rPr>
              <w:t xml:space="preserve"> </w:t>
            </w:r>
            <w:r w:rsidRPr="00261966">
              <w:rPr>
                <w:rFonts w:ascii="Cambria" w:hAnsi="Cambria" w:cs="Cambria"/>
                <w:sz w:val="20"/>
                <w:szCs w:val="20"/>
              </w:rPr>
              <w:t>расположения</w:t>
            </w:r>
            <w:r w:rsidRPr="00261966">
              <w:rPr>
                <w:sz w:val="20"/>
                <w:szCs w:val="20"/>
              </w:rPr>
              <w:t xml:space="preserve"> </w:t>
            </w:r>
            <w:r w:rsidRPr="00261966">
              <w:rPr>
                <w:rFonts w:ascii="Cambria" w:hAnsi="Cambria" w:cs="Cambria"/>
                <w:sz w:val="20"/>
                <w:szCs w:val="20"/>
              </w:rPr>
              <w:t>бригад</w:t>
            </w:r>
            <w:r w:rsidRPr="00261966">
              <w:rPr>
                <w:sz w:val="20"/>
                <w:szCs w:val="20"/>
              </w:rPr>
              <w:t xml:space="preserve"> </w:t>
            </w:r>
            <w:r w:rsidRPr="00261966">
              <w:rPr>
                <w:rFonts w:ascii="Cambria" w:hAnsi="Cambria" w:cs="Cambria"/>
                <w:sz w:val="20"/>
                <w:szCs w:val="20"/>
              </w:rPr>
              <w:t>на</w:t>
            </w:r>
            <w:r w:rsidRPr="00261966">
              <w:rPr>
                <w:sz w:val="20"/>
                <w:szCs w:val="20"/>
              </w:rPr>
              <w:t xml:space="preserve"> </w:t>
            </w:r>
            <w:r w:rsidRPr="00261966">
              <w:rPr>
                <w:rFonts w:ascii="Cambria" w:hAnsi="Cambria" w:cs="Cambria"/>
                <w:sz w:val="20"/>
                <w:szCs w:val="20"/>
              </w:rPr>
              <w:t>карте</w:t>
            </w:r>
          </w:p>
          <w:p w:rsidR="00261966" w:rsidRPr="00261966" w:rsidRDefault="00261966" w:rsidP="00261966">
            <w:pPr>
              <w:pStyle w:val="ListParagraph"/>
              <w:numPr>
                <w:ilvl w:val="0"/>
                <w:numId w:val="26"/>
              </w:numPr>
              <w:contextualSpacing/>
              <w:rPr>
                <w:sz w:val="20"/>
                <w:szCs w:val="20"/>
              </w:rPr>
            </w:pPr>
            <w:r w:rsidRPr="00261966">
              <w:rPr>
                <w:rFonts w:ascii="Cambria" w:hAnsi="Cambria" w:cs="Cambria"/>
                <w:sz w:val="20"/>
                <w:szCs w:val="20"/>
              </w:rPr>
              <w:t>Отображение</w:t>
            </w:r>
            <w:r w:rsidRPr="00261966">
              <w:rPr>
                <w:sz w:val="20"/>
                <w:szCs w:val="20"/>
              </w:rPr>
              <w:t xml:space="preserve"> </w:t>
            </w:r>
            <w:r w:rsidRPr="00261966">
              <w:rPr>
                <w:rFonts w:ascii="Cambria" w:hAnsi="Cambria" w:cs="Cambria"/>
                <w:sz w:val="20"/>
                <w:szCs w:val="20"/>
              </w:rPr>
              <w:t>информации</w:t>
            </w:r>
            <w:r w:rsidRPr="00261966">
              <w:rPr>
                <w:sz w:val="20"/>
                <w:szCs w:val="20"/>
              </w:rPr>
              <w:t xml:space="preserve"> </w:t>
            </w:r>
            <w:r w:rsidRPr="00261966">
              <w:rPr>
                <w:rFonts w:ascii="Cambria" w:hAnsi="Cambria" w:cs="Cambria"/>
                <w:sz w:val="20"/>
                <w:szCs w:val="20"/>
              </w:rPr>
              <w:t>о</w:t>
            </w:r>
            <w:r w:rsidRPr="00261966">
              <w:rPr>
                <w:sz w:val="20"/>
                <w:szCs w:val="20"/>
              </w:rPr>
              <w:t xml:space="preserve"> </w:t>
            </w:r>
            <w:r w:rsidRPr="00261966">
              <w:rPr>
                <w:rFonts w:ascii="Cambria" w:hAnsi="Cambria" w:cs="Cambria"/>
                <w:sz w:val="20"/>
                <w:szCs w:val="20"/>
              </w:rPr>
              <w:t>статусе</w:t>
            </w:r>
            <w:r w:rsidRPr="00261966">
              <w:rPr>
                <w:sz w:val="20"/>
                <w:szCs w:val="20"/>
              </w:rPr>
              <w:t xml:space="preserve"> </w:t>
            </w:r>
            <w:r w:rsidRPr="00261966">
              <w:rPr>
                <w:rFonts w:ascii="Cambria" w:hAnsi="Cambria" w:cs="Cambria"/>
                <w:sz w:val="20"/>
                <w:szCs w:val="20"/>
              </w:rPr>
              <w:t>и</w:t>
            </w:r>
            <w:r w:rsidRPr="00261966">
              <w:rPr>
                <w:sz w:val="20"/>
                <w:szCs w:val="20"/>
              </w:rPr>
              <w:t xml:space="preserve"> </w:t>
            </w:r>
            <w:r w:rsidRPr="00261966">
              <w:rPr>
                <w:rFonts w:ascii="Cambria" w:hAnsi="Cambria" w:cs="Cambria"/>
                <w:sz w:val="20"/>
                <w:szCs w:val="20"/>
              </w:rPr>
              <w:t>специализации</w:t>
            </w:r>
            <w:r w:rsidRPr="00261966">
              <w:rPr>
                <w:sz w:val="20"/>
                <w:szCs w:val="20"/>
              </w:rPr>
              <w:t xml:space="preserve"> </w:t>
            </w:r>
            <w:r w:rsidRPr="00261966">
              <w:rPr>
                <w:rFonts w:ascii="Cambria" w:hAnsi="Cambria" w:cs="Cambria"/>
                <w:sz w:val="20"/>
                <w:szCs w:val="20"/>
              </w:rPr>
              <w:t>бригад</w:t>
            </w:r>
          </w:p>
          <w:p w:rsidR="00261966" w:rsidRPr="00261966" w:rsidRDefault="00261966" w:rsidP="00261966">
            <w:pPr>
              <w:pStyle w:val="ListParagraph"/>
              <w:numPr>
                <w:ilvl w:val="0"/>
                <w:numId w:val="26"/>
              </w:numPr>
              <w:contextualSpacing/>
              <w:rPr>
                <w:sz w:val="20"/>
                <w:szCs w:val="20"/>
              </w:rPr>
            </w:pPr>
            <w:r w:rsidRPr="00261966">
              <w:rPr>
                <w:rFonts w:ascii="Cambria" w:hAnsi="Cambria" w:cs="Cambria"/>
                <w:sz w:val="20"/>
                <w:szCs w:val="20"/>
              </w:rPr>
              <w:t>Просмотр</w:t>
            </w:r>
            <w:r w:rsidRPr="00261966">
              <w:rPr>
                <w:sz w:val="20"/>
                <w:szCs w:val="20"/>
              </w:rPr>
              <w:t xml:space="preserve"> </w:t>
            </w:r>
            <w:r w:rsidRPr="00261966">
              <w:rPr>
                <w:rFonts w:ascii="Cambria" w:hAnsi="Cambria" w:cs="Cambria"/>
                <w:sz w:val="20"/>
                <w:szCs w:val="20"/>
              </w:rPr>
              <w:t>маршрута</w:t>
            </w:r>
            <w:r w:rsidRPr="00261966">
              <w:rPr>
                <w:sz w:val="20"/>
                <w:szCs w:val="20"/>
              </w:rPr>
              <w:t xml:space="preserve"> </w:t>
            </w:r>
            <w:r w:rsidRPr="00261966">
              <w:rPr>
                <w:rFonts w:ascii="Cambria" w:hAnsi="Cambria" w:cs="Cambria"/>
                <w:sz w:val="20"/>
                <w:szCs w:val="20"/>
              </w:rPr>
              <w:t>бригад</w:t>
            </w:r>
          </w:p>
          <w:p w:rsidR="00261966" w:rsidRPr="00261966" w:rsidRDefault="00261966" w:rsidP="00261966">
            <w:pPr>
              <w:pStyle w:val="ListParagraph"/>
              <w:numPr>
                <w:ilvl w:val="0"/>
                <w:numId w:val="26"/>
              </w:numPr>
              <w:contextualSpacing/>
              <w:rPr>
                <w:sz w:val="20"/>
                <w:szCs w:val="20"/>
              </w:rPr>
            </w:pPr>
            <w:r w:rsidRPr="00261966">
              <w:rPr>
                <w:rFonts w:ascii="Cambria" w:hAnsi="Cambria" w:cs="Cambria"/>
                <w:sz w:val="20"/>
                <w:szCs w:val="20"/>
              </w:rPr>
              <w:t>Использование</w:t>
            </w:r>
            <w:r w:rsidRPr="00261966">
              <w:rPr>
                <w:sz w:val="20"/>
                <w:szCs w:val="20"/>
              </w:rPr>
              <w:t xml:space="preserve"> </w:t>
            </w:r>
            <w:r w:rsidRPr="00261966">
              <w:rPr>
                <w:rFonts w:ascii="Cambria" w:hAnsi="Cambria" w:cs="Cambria"/>
                <w:sz w:val="20"/>
                <w:szCs w:val="20"/>
              </w:rPr>
              <w:t>данных</w:t>
            </w:r>
            <w:r w:rsidRPr="00261966">
              <w:rPr>
                <w:sz w:val="20"/>
                <w:szCs w:val="20"/>
              </w:rPr>
              <w:t xml:space="preserve"> </w:t>
            </w:r>
            <w:r w:rsidRPr="00261966">
              <w:rPr>
                <w:rFonts w:ascii="Cambria" w:hAnsi="Cambria" w:cs="Cambria"/>
                <w:sz w:val="20"/>
                <w:szCs w:val="20"/>
              </w:rPr>
              <w:t>о</w:t>
            </w:r>
            <w:r w:rsidRPr="00261966">
              <w:rPr>
                <w:sz w:val="20"/>
                <w:szCs w:val="20"/>
              </w:rPr>
              <w:t xml:space="preserve"> </w:t>
            </w:r>
            <w:r w:rsidRPr="00261966">
              <w:rPr>
                <w:rFonts w:ascii="Cambria" w:hAnsi="Cambria" w:cs="Cambria"/>
                <w:sz w:val="20"/>
                <w:szCs w:val="20"/>
              </w:rPr>
              <w:t>движении</w:t>
            </w:r>
            <w:r w:rsidRPr="00261966">
              <w:rPr>
                <w:sz w:val="20"/>
                <w:szCs w:val="20"/>
              </w:rPr>
              <w:t xml:space="preserve"> </w:t>
            </w:r>
            <w:r w:rsidRPr="00261966">
              <w:rPr>
                <w:rFonts w:ascii="Cambria" w:hAnsi="Cambria" w:cs="Cambria"/>
                <w:sz w:val="20"/>
                <w:szCs w:val="20"/>
              </w:rPr>
              <w:t>и</w:t>
            </w:r>
            <w:r w:rsidRPr="00261966">
              <w:rPr>
                <w:sz w:val="20"/>
                <w:szCs w:val="20"/>
              </w:rPr>
              <w:t xml:space="preserve"> </w:t>
            </w:r>
            <w:r w:rsidRPr="00261966">
              <w:rPr>
                <w:rFonts w:ascii="Cambria" w:hAnsi="Cambria" w:cs="Cambria"/>
                <w:sz w:val="20"/>
                <w:szCs w:val="20"/>
              </w:rPr>
              <w:t>местонахождении</w:t>
            </w:r>
            <w:r w:rsidRPr="00261966">
              <w:rPr>
                <w:sz w:val="20"/>
                <w:szCs w:val="20"/>
              </w:rPr>
              <w:t xml:space="preserve"> </w:t>
            </w:r>
            <w:r w:rsidRPr="00261966">
              <w:rPr>
                <w:rFonts w:ascii="Cambria" w:hAnsi="Cambria" w:cs="Cambria"/>
                <w:sz w:val="20"/>
                <w:szCs w:val="20"/>
              </w:rPr>
              <w:t>бригад</w:t>
            </w:r>
            <w:r w:rsidRPr="00261966">
              <w:rPr>
                <w:sz w:val="20"/>
                <w:szCs w:val="20"/>
              </w:rPr>
              <w:t xml:space="preserve">  </w:t>
            </w:r>
            <w:r w:rsidRPr="00261966">
              <w:rPr>
                <w:rFonts w:ascii="Cambria" w:hAnsi="Cambria" w:cs="Cambria"/>
                <w:sz w:val="20"/>
                <w:szCs w:val="20"/>
              </w:rPr>
              <w:t>для</w:t>
            </w:r>
            <w:r w:rsidRPr="00261966">
              <w:rPr>
                <w:sz w:val="20"/>
                <w:szCs w:val="20"/>
              </w:rPr>
              <w:t xml:space="preserve"> </w:t>
            </w:r>
            <w:r w:rsidRPr="00261966">
              <w:rPr>
                <w:rFonts w:ascii="Cambria" w:hAnsi="Cambria" w:cs="Cambria"/>
                <w:sz w:val="20"/>
                <w:szCs w:val="20"/>
              </w:rPr>
              <w:t>создания</w:t>
            </w:r>
            <w:r w:rsidRPr="00261966">
              <w:rPr>
                <w:sz w:val="20"/>
                <w:szCs w:val="20"/>
              </w:rPr>
              <w:t xml:space="preserve"> </w:t>
            </w:r>
            <w:r w:rsidRPr="00261966">
              <w:rPr>
                <w:rFonts w:ascii="Cambria" w:hAnsi="Cambria" w:cs="Cambria"/>
                <w:sz w:val="20"/>
                <w:szCs w:val="20"/>
              </w:rPr>
              <w:t>отчетов</w:t>
            </w:r>
          </w:p>
          <w:p w:rsidR="00261966" w:rsidRPr="00261966" w:rsidRDefault="00261966" w:rsidP="00261966">
            <w:pPr>
              <w:pStyle w:val="ListParagraph"/>
              <w:numPr>
                <w:ilvl w:val="0"/>
                <w:numId w:val="26"/>
              </w:numPr>
              <w:contextualSpacing/>
              <w:rPr>
                <w:sz w:val="20"/>
                <w:szCs w:val="20"/>
              </w:rPr>
            </w:pPr>
            <w:r w:rsidRPr="00261966">
              <w:rPr>
                <w:rFonts w:ascii="Cambria" w:hAnsi="Cambria" w:cs="Cambria"/>
                <w:sz w:val="20"/>
                <w:szCs w:val="20"/>
              </w:rPr>
              <w:t>Другие</w:t>
            </w:r>
            <w:r w:rsidRPr="00261966">
              <w:rPr>
                <w:sz w:val="20"/>
                <w:szCs w:val="20"/>
              </w:rPr>
              <w:t xml:space="preserve"> </w:t>
            </w:r>
            <w:r w:rsidRPr="00261966">
              <w:rPr>
                <w:rFonts w:ascii="Cambria" w:hAnsi="Cambria" w:cs="Cambria"/>
                <w:sz w:val="20"/>
                <w:szCs w:val="20"/>
              </w:rPr>
              <w:t>необходимые</w:t>
            </w:r>
            <w:r w:rsidRPr="00261966">
              <w:rPr>
                <w:sz w:val="20"/>
                <w:szCs w:val="20"/>
              </w:rPr>
              <w:t xml:space="preserve"> </w:t>
            </w:r>
            <w:r w:rsidRPr="00261966">
              <w:rPr>
                <w:rFonts w:ascii="Cambria" w:hAnsi="Cambria" w:cs="Cambria"/>
                <w:sz w:val="20"/>
                <w:szCs w:val="20"/>
              </w:rPr>
              <w:t>функции</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 интеграция с системой записи разговоров, используемой в сервисе 1-03</w:t>
            </w:r>
          </w:p>
          <w:p w:rsidR="00261966" w:rsidRPr="00261966" w:rsidRDefault="00261966" w:rsidP="00261966">
            <w:pPr>
              <w:rPr>
                <w:sz w:val="20"/>
                <w:szCs w:val="20"/>
              </w:rPr>
            </w:pPr>
            <w:r w:rsidRPr="00261966">
              <w:rPr>
                <w:sz w:val="20"/>
                <w:szCs w:val="20"/>
              </w:rPr>
              <w:t xml:space="preserve">        Задачи интеграции включают запись звонков, применение данных из системы к соответствующим функциям для трудоустройства и наоборот, в частности:</w:t>
            </w:r>
          </w:p>
          <w:p w:rsidR="00261966" w:rsidRPr="00261966" w:rsidRDefault="00261966" w:rsidP="00261966">
            <w:pPr>
              <w:pStyle w:val="ListParagraph"/>
              <w:numPr>
                <w:ilvl w:val="0"/>
                <w:numId w:val="27"/>
              </w:numPr>
              <w:contextualSpacing/>
              <w:rPr>
                <w:sz w:val="20"/>
                <w:szCs w:val="20"/>
              </w:rPr>
            </w:pPr>
            <w:r w:rsidRPr="00261966">
              <w:rPr>
                <w:rFonts w:ascii="Cambria" w:hAnsi="Cambria" w:cs="Cambria"/>
                <w:sz w:val="20"/>
                <w:szCs w:val="20"/>
              </w:rPr>
              <w:t>Отображение</w:t>
            </w:r>
            <w:r w:rsidRPr="00261966">
              <w:rPr>
                <w:sz w:val="20"/>
                <w:szCs w:val="20"/>
              </w:rPr>
              <w:t xml:space="preserve"> </w:t>
            </w:r>
            <w:r w:rsidRPr="00261966">
              <w:rPr>
                <w:rFonts w:ascii="Cambria" w:hAnsi="Cambria" w:cs="Cambria"/>
                <w:sz w:val="20"/>
                <w:szCs w:val="20"/>
              </w:rPr>
              <w:t>номера</w:t>
            </w:r>
            <w:r w:rsidRPr="00261966">
              <w:rPr>
                <w:sz w:val="20"/>
                <w:szCs w:val="20"/>
              </w:rPr>
              <w:t xml:space="preserve"> </w:t>
            </w:r>
            <w:r w:rsidRPr="00261966">
              <w:rPr>
                <w:rFonts w:ascii="Cambria" w:hAnsi="Cambria" w:cs="Cambria"/>
                <w:sz w:val="20"/>
                <w:szCs w:val="20"/>
              </w:rPr>
              <w:t>вызывающего</w:t>
            </w:r>
            <w:r w:rsidRPr="00261966">
              <w:rPr>
                <w:sz w:val="20"/>
                <w:szCs w:val="20"/>
              </w:rPr>
              <w:t xml:space="preserve"> </w:t>
            </w:r>
            <w:r w:rsidRPr="00261966">
              <w:rPr>
                <w:rFonts w:ascii="Cambria" w:hAnsi="Cambria" w:cs="Cambria"/>
                <w:sz w:val="20"/>
                <w:szCs w:val="20"/>
              </w:rPr>
              <w:t>абонента</w:t>
            </w:r>
            <w:r w:rsidRPr="00261966">
              <w:rPr>
                <w:sz w:val="20"/>
                <w:szCs w:val="20"/>
              </w:rPr>
              <w:t xml:space="preserve"> 1-03 </w:t>
            </w:r>
            <w:r w:rsidRPr="00261966">
              <w:rPr>
                <w:rFonts w:ascii="Cambria" w:hAnsi="Cambria" w:cs="Cambria"/>
                <w:sz w:val="20"/>
                <w:szCs w:val="20"/>
              </w:rPr>
              <w:t>на</w:t>
            </w:r>
            <w:r w:rsidRPr="00261966">
              <w:rPr>
                <w:sz w:val="20"/>
                <w:szCs w:val="20"/>
              </w:rPr>
              <w:t xml:space="preserve"> </w:t>
            </w:r>
            <w:r w:rsidRPr="00261966">
              <w:rPr>
                <w:rFonts w:ascii="Cambria" w:hAnsi="Cambria" w:cs="Cambria"/>
                <w:sz w:val="20"/>
                <w:szCs w:val="20"/>
              </w:rPr>
              <w:t>странице</w:t>
            </w:r>
            <w:r w:rsidRPr="00261966">
              <w:rPr>
                <w:sz w:val="20"/>
                <w:szCs w:val="20"/>
              </w:rPr>
              <w:t xml:space="preserve"> </w:t>
            </w:r>
            <w:r w:rsidRPr="00261966">
              <w:rPr>
                <w:rFonts w:ascii="Cambria" w:hAnsi="Cambria" w:cs="Cambria"/>
                <w:sz w:val="20"/>
                <w:szCs w:val="20"/>
              </w:rPr>
              <w:t>диспетчера</w:t>
            </w:r>
          </w:p>
          <w:p w:rsidR="00261966" w:rsidRPr="00261966" w:rsidRDefault="00261966" w:rsidP="00261966">
            <w:pPr>
              <w:pStyle w:val="ListParagraph"/>
              <w:numPr>
                <w:ilvl w:val="0"/>
                <w:numId w:val="27"/>
              </w:numPr>
              <w:contextualSpacing/>
              <w:rPr>
                <w:sz w:val="20"/>
                <w:szCs w:val="20"/>
              </w:rPr>
            </w:pPr>
            <w:r w:rsidRPr="00261966">
              <w:rPr>
                <w:rFonts w:ascii="Cambria" w:hAnsi="Cambria" w:cs="Cambria"/>
                <w:sz w:val="20"/>
                <w:szCs w:val="20"/>
              </w:rPr>
              <w:t>Автоматическое</w:t>
            </w:r>
            <w:r w:rsidRPr="00261966">
              <w:rPr>
                <w:sz w:val="20"/>
                <w:szCs w:val="20"/>
              </w:rPr>
              <w:t xml:space="preserve"> </w:t>
            </w:r>
            <w:r w:rsidRPr="00261966">
              <w:rPr>
                <w:rFonts w:ascii="Cambria" w:hAnsi="Cambria" w:cs="Cambria"/>
                <w:sz w:val="20"/>
                <w:szCs w:val="20"/>
              </w:rPr>
              <w:t>отображение</w:t>
            </w:r>
            <w:r w:rsidRPr="00261966">
              <w:rPr>
                <w:sz w:val="20"/>
                <w:szCs w:val="20"/>
              </w:rPr>
              <w:t xml:space="preserve"> </w:t>
            </w:r>
            <w:r w:rsidRPr="00261966">
              <w:rPr>
                <w:rFonts w:ascii="Cambria" w:hAnsi="Cambria" w:cs="Cambria"/>
                <w:sz w:val="20"/>
                <w:szCs w:val="20"/>
              </w:rPr>
              <w:t>номера</w:t>
            </w:r>
            <w:r w:rsidRPr="00261966">
              <w:rPr>
                <w:sz w:val="20"/>
                <w:szCs w:val="20"/>
              </w:rPr>
              <w:t xml:space="preserve"> </w:t>
            </w:r>
            <w:r w:rsidRPr="00261966">
              <w:rPr>
                <w:rFonts w:ascii="Cambria" w:hAnsi="Cambria" w:cs="Cambria"/>
                <w:sz w:val="20"/>
                <w:szCs w:val="20"/>
              </w:rPr>
              <w:t>телефона</w:t>
            </w:r>
            <w:r w:rsidRPr="00261966">
              <w:rPr>
                <w:sz w:val="20"/>
                <w:szCs w:val="20"/>
              </w:rPr>
              <w:t xml:space="preserve"> </w:t>
            </w:r>
            <w:r w:rsidRPr="00261966">
              <w:rPr>
                <w:rFonts w:ascii="Cambria" w:hAnsi="Cambria" w:cs="Cambria"/>
                <w:sz w:val="20"/>
                <w:szCs w:val="20"/>
              </w:rPr>
              <w:t>при</w:t>
            </w:r>
            <w:r w:rsidRPr="00261966">
              <w:rPr>
                <w:sz w:val="20"/>
                <w:szCs w:val="20"/>
              </w:rPr>
              <w:t xml:space="preserve"> </w:t>
            </w:r>
            <w:r w:rsidRPr="00261966">
              <w:rPr>
                <w:rFonts w:ascii="Cambria" w:hAnsi="Cambria" w:cs="Cambria"/>
                <w:sz w:val="20"/>
                <w:szCs w:val="20"/>
              </w:rPr>
              <w:t>открытии</w:t>
            </w:r>
            <w:r w:rsidRPr="00261966">
              <w:rPr>
                <w:sz w:val="20"/>
                <w:szCs w:val="20"/>
              </w:rPr>
              <w:t xml:space="preserve"> </w:t>
            </w:r>
            <w:r w:rsidRPr="00261966">
              <w:rPr>
                <w:rFonts w:ascii="Cambria" w:hAnsi="Cambria" w:cs="Cambria"/>
                <w:sz w:val="20"/>
                <w:szCs w:val="20"/>
              </w:rPr>
              <w:t>листа</w:t>
            </w:r>
            <w:r w:rsidRPr="00261966">
              <w:rPr>
                <w:sz w:val="20"/>
                <w:szCs w:val="20"/>
              </w:rPr>
              <w:t xml:space="preserve"> </w:t>
            </w:r>
            <w:r w:rsidRPr="00261966">
              <w:rPr>
                <w:rFonts w:ascii="Cambria" w:hAnsi="Cambria" w:cs="Cambria"/>
                <w:sz w:val="20"/>
                <w:szCs w:val="20"/>
              </w:rPr>
              <w:t>вызова</w:t>
            </w:r>
          </w:p>
          <w:p w:rsidR="00261966" w:rsidRPr="00261966" w:rsidRDefault="00261966" w:rsidP="00261966">
            <w:pPr>
              <w:pStyle w:val="ListParagraph"/>
              <w:numPr>
                <w:ilvl w:val="0"/>
                <w:numId w:val="27"/>
              </w:numPr>
              <w:contextualSpacing/>
              <w:rPr>
                <w:sz w:val="20"/>
                <w:szCs w:val="20"/>
              </w:rPr>
            </w:pPr>
            <w:r w:rsidRPr="00261966">
              <w:rPr>
                <w:rFonts w:ascii="Cambria" w:hAnsi="Cambria" w:cs="Cambria"/>
                <w:sz w:val="20"/>
                <w:szCs w:val="20"/>
              </w:rPr>
              <w:t>и</w:t>
            </w:r>
            <w:r w:rsidRPr="00261966">
              <w:rPr>
                <w:sz w:val="20"/>
                <w:szCs w:val="20"/>
              </w:rPr>
              <w:t xml:space="preserve"> </w:t>
            </w:r>
            <w:r w:rsidRPr="00261966">
              <w:rPr>
                <w:rFonts w:ascii="Cambria" w:hAnsi="Cambria" w:cs="Cambria"/>
                <w:sz w:val="20"/>
                <w:szCs w:val="20"/>
              </w:rPr>
              <w:t>другие</w:t>
            </w:r>
            <w:r w:rsidRPr="00261966">
              <w:rPr>
                <w:sz w:val="20"/>
                <w:szCs w:val="20"/>
              </w:rPr>
              <w:t xml:space="preserve"> </w:t>
            </w:r>
            <w:r w:rsidRPr="00261966">
              <w:rPr>
                <w:rFonts w:ascii="Cambria" w:hAnsi="Cambria" w:cs="Cambria"/>
                <w:sz w:val="20"/>
                <w:szCs w:val="20"/>
              </w:rPr>
              <w:t>необходимые</w:t>
            </w:r>
            <w:r w:rsidRPr="00261966">
              <w:rPr>
                <w:sz w:val="20"/>
                <w:szCs w:val="20"/>
              </w:rPr>
              <w:t xml:space="preserve"> </w:t>
            </w:r>
            <w:r w:rsidRPr="00261966">
              <w:rPr>
                <w:rFonts w:ascii="Cambria" w:hAnsi="Cambria" w:cs="Cambria"/>
                <w:sz w:val="20"/>
                <w:szCs w:val="20"/>
              </w:rPr>
              <w:t>функции</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 Интеграция с государственным регистром населения</w:t>
            </w:r>
          </w:p>
          <w:p w:rsidR="00261966" w:rsidRPr="00261966" w:rsidRDefault="00261966" w:rsidP="00261966">
            <w:pPr>
              <w:rPr>
                <w:sz w:val="20"/>
                <w:szCs w:val="20"/>
              </w:rPr>
            </w:pPr>
            <w:r w:rsidRPr="00261966">
              <w:rPr>
                <w:sz w:val="20"/>
                <w:szCs w:val="20"/>
              </w:rPr>
              <w:t xml:space="preserve">        Задачи интеграции включают возможность с соответствующих интерфейсов системы поиска и идентификации данных пациента. Данная </w:t>
            </w:r>
            <w:r w:rsidRPr="00261966">
              <w:rPr>
                <w:sz w:val="20"/>
                <w:szCs w:val="20"/>
              </w:rPr>
              <w:lastRenderedPageBreak/>
              <w:t>возможность должна быть доступна с интерфейсов “1-03 диспетчер”, “Оператор” и “Специальный оператор”.</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 Интеграция с оперативным центром управления  ДП 1-77</w:t>
            </w:r>
          </w:p>
          <w:p w:rsidR="00261966" w:rsidRPr="00261966" w:rsidRDefault="00261966" w:rsidP="00261966">
            <w:pPr>
              <w:rPr>
                <w:sz w:val="20"/>
                <w:szCs w:val="20"/>
              </w:rPr>
            </w:pPr>
            <w:r w:rsidRPr="00261966">
              <w:rPr>
                <w:sz w:val="20"/>
                <w:szCs w:val="20"/>
              </w:rPr>
              <w:t xml:space="preserve">         Задачи интеграции включают возможность передачи вызовов со стороны 1-03 диспетчера 1-77 оператору, и дальнейшего слежения за исполнением этих визовов.</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 xml:space="preserve">- Интеграция с единой  электронной системой здравоохранения (eHealth) включает в себя: </w:t>
            </w:r>
          </w:p>
          <w:p w:rsidR="00261966" w:rsidRPr="00261966" w:rsidRDefault="00261966" w:rsidP="00261966">
            <w:pPr>
              <w:rPr>
                <w:sz w:val="20"/>
                <w:szCs w:val="20"/>
              </w:rPr>
            </w:pPr>
          </w:p>
          <w:p w:rsidR="00261966" w:rsidRPr="00261966" w:rsidRDefault="00261966" w:rsidP="00261966">
            <w:pPr>
              <w:pStyle w:val="ListParagraph"/>
              <w:numPr>
                <w:ilvl w:val="0"/>
                <w:numId w:val="28"/>
              </w:numPr>
              <w:contextualSpacing/>
              <w:rPr>
                <w:sz w:val="20"/>
                <w:szCs w:val="20"/>
              </w:rPr>
            </w:pPr>
            <w:r w:rsidRPr="00261966">
              <w:rPr>
                <w:rFonts w:ascii="Cambria" w:hAnsi="Cambria" w:cs="Cambria"/>
                <w:sz w:val="20"/>
                <w:szCs w:val="20"/>
              </w:rPr>
              <w:t>идентификация</w:t>
            </w:r>
            <w:r w:rsidRPr="00261966">
              <w:rPr>
                <w:sz w:val="20"/>
                <w:szCs w:val="20"/>
              </w:rPr>
              <w:t xml:space="preserve"> </w:t>
            </w:r>
            <w:r w:rsidRPr="00261966">
              <w:rPr>
                <w:rFonts w:ascii="Cambria" w:hAnsi="Cambria" w:cs="Cambria"/>
                <w:sz w:val="20"/>
                <w:szCs w:val="20"/>
              </w:rPr>
              <w:t>с</w:t>
            </w:r>
            <w:r w:rsidRPr="00261966">
              <w:rPr>
                <w:sz w:val="20"/>
                <w:szCs w:val="20"/>
              </w:rPr>
              <w:t xml:space="preserve"> </w:t>
            </w:r>
            <w:r w:rsidRPr="00261966">
              <w:rPr>
                <w:rFonts w:ascii="Cambria" w:hAnsi="Cambria" w:cs="Cambria"/>
                <w:sz w:val="20"/>
                <w:szCs w:val="20"/>
              </w:rPr>
              <w:t>помощью</w:t>
            </w:r>
            <w:r w:rsidRPr="00261966">
              <w:rPr>
                <w:sz w:val="20"/>
                <w:szCs w:val="20"/>
              </w:rPr>
              <w:t xml:space="preserve"> </w:t>
            </w:r>
            <w:r w:rsidRPr="00261966">
              <w:rPr>
                <w:rFonts w:ascii="Cambria" w:hAnsi="Cambria" w:cs="Cambria"/>
                <w:sz w:val="20"/>
                <w:szCs w:val="20"/>
              </w:rPr>
              <w:t>логина</w:t>
            </w:r>
            <w:r w:rsidRPr="00261966">
              <w:rPr>
                <w:sz w:val="20"/>
                <w:szCs w:val="20"/>
              </w:rPr>
              <w:t xml:space="preserve"> </w:t>
            </w:r>
            <w:r w:rsidRPr="00261966">
              <w:rPr>
                <w:rFonts w:ascii="Cambria" w:hAnsi="Cambria" w:cs="Cambria"/>
                <w:sz w:val="20"/>
                <w:szCs w:val="20"/>
              </w:rPr>
              <w:t>и</w:t>
            </w:r>
            <w:r w:rsidRPr="00261966">
              <w:rPr>
                <w:sz w:val="20"/>
                <w:szCs w:val="20"/>
              </w:rPr>
              <w:t xml:space="preserve"> </w:t>
            </w:r>
            <w:r w:rsidRPr="00261966">
              <w:rPr>
                <w:rFonts w:ascii="Cambria" w:hAnsi="Cambria" w:cs="Cambria"/>
                <w:sz w:val="20"/>
                <w:szCs w:val="20"/>
              </w:rPr>
              <w:t>пароля</w:t>
            </w:r>
            <w:r w:rsidRPr="00261966">
              <w:rPr>
                <w:sz w:val="20"/>
                <w:szCs w:val="20"/>
              </w:rPr>
              <w:t xml:space="preserve">  eHealth </w:t>
            </w:r>
            <w:r w:rsidRPr="00261966">
              <w:rPr>
                <w:rFonts w:ascii="Cambria" w:hAnsi="Cambria" w:cs="Cambria"/>
                <w:sz w:val="20"/>
                <w:szCs w:val="20"/>
              </w:rPr>
              <w:t>системы</w:t>
            </w:r>
            <w:r w:rsidRPr="00261966">
              <w:rPr>
                <w:sz w:val="20"/>
                <w:szCs w:val="20"/>
              </w:rPr>
              <w:t xml:space="preserve"> </w:t>
            </w:r>
            <w:r w:rsidRPr="00261966">
              <w:rPr>
                <w:rFonts w:ascii="Cambria" w:hAnsi="Cambria" w:cs="Cambria"/>
                <w:sz w:val="20"/>
                <w:szCs w:val="20"/>
              </w:rPr>
              <w:t>из</w:t>
            </w:r>
            <w:r w:rsidRPr="00261966">
              <w:rPr>
                <w:sz w:val="20"/>
                <w:szCs w:val="20"/>
              </w:rPr>
              <w:t xml:space="preserve"> </w:t>
            </w:r>
            <w:bookmarkStart w:id="1" w:name="__DdeLink__949_3037569585"/>
            <w:r w:rsidRPr="00261966">
              <w:rPr>
                <w:sz w:val="20"/>
                <w:szCs w:val="20"/>
              </w:rPr>
              <w:t>“</w:t>
            </w:r>
            <w:r w:rsidRPr="00261966">
              <w:rPr>
                <w:rFonts w:ascii="Cambria" w:hAnsi="Cambria" w:cs="Cambria"/>
                <w:sz w:val="20"/>
                <w:szCs w:val="20"/>
              </w:rPr>
              <w:t>центральной</w:t>
            </w:r>
            <w:r w:rsidRPr="00261966">
              <w:rPr>
                <w:sz w:val="20"/>
                <w:szCs w:val="20"/>
              </w:rPr>
              <w:t xml:space="preserve"> </w:t>
            </w:r>
            <w:r w:rsidRPr="00261966">
              <w:rPr>
                <w:rFonts w:ascii="Cambria" w:hAnsi="Cambria" w:cs="Cambria"/>
                <w:sz w:val="20"/>
                <w:szCs w:val="20"/>
              </w:rPr>
              <w:t>компьютерной</w:t>
            </w:r>
            <w:r w:rsidRPr="00261966">
              <w:rPr>
                <w:sz w:val="20"/>
                <w:szCs w:val="20"/>
              </w:rPr>
              <w:t xml:space="preserve"> </w:t>
            </w:r>
            <w:r w:rsidRPr="00261966">
              <w:rPr>
                <w:rFonts w:ascii="Cambria" w:hAnsi="Cambria" w:cs="Cambria"/>
                <w:sz w:val="20"/>
                <w:szCs w:val="20"/>
              </w:rPr>
              <w:t>системы</w:t>
            </w:r>
            <w:r w:rsidRPr="00261966">
              <w:rPr>
                <w:sz w:val="20"/>
                <w:szCs w:val="20"/>
              </w:rPr>
              <w:t xml:space="preserve"> </w:t>
            </w:r>
            <w:r w:rsidRPr="00261966">
              <w:rPr>
                <w:rFonts w:ascii="Cambria" w:hAnsi="Cambria" w:cs="Cambria"/>
                <w:sz w:val="20"/>
                <w:szCs w:val="20"/>
              </w:rPr>
              <w:t>диспетчерского</w:t>
            </w:r>
            <w:r w:rsidRPr="00261966">
              <w:rPr>
                <w:sz w:val="20"/>
                <w:szCs w:val="20"/>
              </w:rPr>
              <w:t xml:space="preserve"> </w:t>
            </w:r>
            <w:r w:rsidRPr="00261966">
              <w:rPr>
                <w:rFonts w:ascii="Cambria" w:hAnsi="Cambria" w:cs="Cambria"/>
                <w:sz w:val="20"/>
                <w:szCs w:val="20"/>
              </w:rPr>
              <w:t>управления</w:t>
            </w:r>
            <w:r w:rsidRPr="00261966">
              <w:rPr>
                <w:sz w:val="20"/>
                <w:szCs w:val="20"/>
              </w:rPr>
              <w:t xml:space="preserve">” </w:t>
            </w:r>
            <w:bookmarkEnd w:id="1"/>
          </w:p>
          <w:p w:rsidR="00261966" w:rsidRPr="00261966" w:rsidRDefault="00261966" w:rsidP="00261966">
            <w:pPr>
              <w:pStyle w:val="ListParagraph"/>
              <w:numPr>
                <w:ilvl w:val="0"/>
                <w:numId w:val="28"/>
              </w:numPr>
              <w:contextualSpacing/>
              <w:rPr>
                <w:sz w:val="20"/>
                <w:szCs w:val="20"/>
              </w:rPr>
            </w:pPr>
            <w:r w:rsidRPr="00261966">
              <w:rPr>
                <w:rFonts w:ascii="Cambria" w:hAnsi="Cambria" w:cs="Cambria"/>
                <w:sz w:val="20"/>
                <w:szCs w:val="20"/>
              </w:rPr>
              <w:t>автоматическая</w:t>
            </w:r>
            <w:r w:rsidRPr="00261966">
              <w:rPr>
                <w:sz w:val="20"/>
                <w:szCs w:val="20"/>
              </w:rPr>
              <w:t xml:space="preserve"> </w:t>
            </w:r>
            <w:r w:rsidRPr="00261966">
              <w:rPr>
                <w:rFonts w:ascii="Cambria" w:hAnsi="Cambria" w:cs="Cambria"/>
                <w:sz w:val="20"/>
                <w:szCs w:val="20"/>
              </w:rPr>
              <w:t>регистрация</w:t>
            </w:r>
            <w:r w:rsidRPr="00261966">
              <w:rPr>
                <w:sz w:val="20"/>
                <w:szCs w:val="20"/>
              </w:rPr>
              <w:t xml:space="preserve"> </w:t>
            </w:r>
            <w:r w:rsidRPr="00261966">
              <w:rPr>
                <w:rFonts w:ascii="Cambria" w:hAnsi="Cambria" w:cs="Cambria"/>
                <w:sz w:val="20"/>
                <w:szCs w:val="20"/>
              </w:rPr>
              <w:t>электронново</w:t>
            </w:r>
            <w:r w:rsidRPr="00261966">
              <w:rPr>
                <w:sz w:val="20"/>
                <w:szCs w:val="20"/>
              </w:rPr>
              <w:t xml:space="preserve"> </w:t>
            </w:r>
            <w:r w:rsidRPr="00261966">
              <w:rPr>
                <w:rFonts w:ascii="Cambria" w:hAnsi="Cambria" w:cs="Cambria"/>
                <w:sz w:val="20"/>
                <w:szCs w:val="20"/>
              </w:rPr>
              <w:t>листка</w:t>
            </w:r>
            <w:r w:rsidRPr="00261966">
              <w:rPr>
                <w:sz w:val="20"/>
                <w:szCs w:val="20"/>
              </w:rPr>
              <w:t xml:space="preserve"> </w:t>
            </w:r>
            <w:r w:rsidRPr="00261966">
              <w:rPr>
                <w:rFonts w:ascii="Cambria" w:hAnsi="Cambria" w:cs="Cambria"/>
                <w:sz w:val="20"/>
                <w:szCs w:val="20"/>
              </w:rPr>
              <w:t>вызова</w:t>
            </w:r>
            <w:r w:rsidRPr="00261966">
              <w:rPr>
                <w:sz w:val="20"/>
                <w:szCs w:val="20"/>
              </w:rPr>
              <w:t xml:space="preserve"> </w:t>
            </w:r>
            <w:r w:rsidRPr="00261966">
              <w:rPr>
                <w:rFonts w:ascii="Cambria" w:hAnsi="Cambria" w:cs="Cambria"/>
                <w:sz w:val="20"/>
                <w:szCs w:val="20"/>
              </w:rPr>
              <w:t>откритым</w:t>
            </w:r>
            <w:r w:rsidRPr="00261966">
              <w:rPr>
                <w:sz w:val="20"/>
                <w:szCs w:val="20"/>
              </w:rPr>
              <w:t xml:space="preserve"> </w:t>
            </w:r>
            <w:r w:rsidRPr="00261966">
              <w:rPr>
                <w:rFonts w:ascii="Cambria" w:hAnsi="Cambria" w:cs="Cambria"/>
                <w:sz w:val="20"/>
                <w:szCs w:val="20"/>
              </w:rPr>
              <w:t>в</w:t>
            </w:r>
            <w:r w:rsidRPr="00261966">
              <w:rPr>
                <w:sz w:val="20"/>
                <w:szCs w:val="20"/>
              </w:rPr>
              <w:t xml:space="preserve"> </w:t>
            </w:r>
            <w:r w:rsidRPr="00261966">
              <w:rPr>
                <w:rFonts w:cs="Times Armenian"/>
                <w:sz w:val="20"/>
                <w:szCs w:val="20"/>
              </w:rPr>
              <w:t>“</w:t>
            </w:r>
            <w:r w:rsidRPr="00261966">
              <w:rPr>
                <w:rFonts w:ascii="Cambria" w:hAnsi="Cambria" w:cs="Cambria"/>
                <w:sz w:val="20"/>
                <w:szCs w:val="20"/>
              </w:rPr>
              <w:t>центральной</w:t>
            </w:r>
            <w:r w:rsidRPr="00261966">
              <w:rPr>
                <w:sz w:val="20"/>
                <w:szCs w:val="20"/>
              </w:rPr>
              <w:t xml:space="preserve"> </w:t>
            </w:r>
            <w:r w:rsidRPr="00261966">
              <w:rPr>
                <w:rFonts w:ascii="Cambria" w:hAnsi="Cambria" w:cs="Cambria"/>
                <w:sz w:val="20"/>
                <w:szCs w:val="20"/>
              </w:rPr>
              <w:t>компьютерной</w:t>
            </w:r>
            <w:r w:rsidRPr="00261966">
              <w:rPr>
                <w:sz w:val="20"/>
                <w:szCs w:val="20"/>
              </w:rPr>
              <w:t xml:space="preserve"> </w:t>
            </w:r>
            <w:r w:rsidRPr="00261966">
              <w:rPr>
                <w:rFonts w:ascii="Cambria" w:hAnsi="Cambria" w:cs="Cambria"/>
                <w:sz w:val="20"/>
                <w:szCs w:val="20"/>
              </w:rPr>
              <w:t>системы</w:t>
            </w:r>
            <w:r w:rsidRPr="00261966">
              <w:rPr>
                <w:sz w:val="20"/>
                <w:szCs w:val="20"/>
              </w:rPr>
              <w:t xml:space="preserve"> </w:t>
            </w:r>
            <w:r w:rsidRPr="00261966">
              <w:rPr>
                <w:rFonts w:ascii="Cambria" w:hAnsi="Cambria" w:cs="Cambria"/>
                <w:sz w:val="20"/>
                <w:szCs w:val="20"/>
              </w:rPr>
              <w:t>диспетчерского</w:t>
            </w:r>
            <w:r w:rsidRPr="00261966">
              <w:rPr>
                <w:sz w:val="20"/>
                <w:szCs w:val="20"/>
              </w:rPr>
              <w:t xml:space="preserve"> </w:t>
            </w:r>
            <w:r w:rsidRPr="00261966">
              <w:rPr>
                <w:rFonts w:ascii="Cambria" w:hAnsi="Cambria" w:cs="Cambria"/>
                <w:sz w:val="20"/>
                <w:szCs w:val="20"/>
              </w:rPr>
              <w:t>управления</w:t>
            </w:r>
            <w:r w:rsidRPr="00261966">
              <w:rPr>
                <w:rFonts w:cs="Times Armenian"/>
                <w:sz w:val="20"/>
                <w:szCs w:val="20"/>
              </w:rPr>
              <w:t>”</w:t>
            </w:r>
            <w:r w:rsidRPr="00261966">
              <w:rPr>
                <w:sz w:val="20"/>
                <w:szCs w:val="20"/>
              </w:rPr>
              <w:t xml:space="preserve">  </w:t>
            </w:r>
            <w:r w:rsidRPr="00261966">
              <w:rPr>
                <w:rFonts w:ascii="Cambria" w:hAnsi="Cambria" w:cs="Cambria"/>
                <w:sz w:val="20"/>
                <w:szCs w:val="20"/>
              </w:rPr>
              <w:t>в</w:t>
            </w:r>
            <w:r w:rsidRPr="00261966">
              <w:rPr>
                <w:sz w:val="20"/>
                <w:szCs w:val="20"/>
              </w:rPr>
              <w:t xml:space="preserve"> </w:t>
            </w:r>
            <w:r w:rsidRPr="00261966">
              <w:rPr>
                <w:rFonts w:ascii="Cambria" w:hAnsi="Cambria" w:cs="Cambria"/>
                <w:sz w:val="20"/>
                <w:szCs w:val="20"/>
              </w:rPr>
              <w:t>электронной</w:t>
            </w:r>
            <w:r w:rsidRPr="00261966">
              <w:rPr>
                <w:sz w:val="20"/>
                <w:szCs w:val="20"/>
              </w:rPr>
              <w:t xml:space="preserve"> </w:t>
            </w:r>
            <w:r w:rsidRPr="00261966">
              <w:rPr>
                <w:rFonts w:ascii="Cambria" w:hAnsi="Cambria" w:cs="Cambria"/>
                <w:sz w:val="20"/>
                <w:szCs w:val="20"/>
              </w:rPr>
              <w:t>системе</w:t>
            </w:r>
            <w:r w:rsidRPr="00261966">
              <w:rPr>
                <w:sz w:val="20"/>
                <w:szCs w:val="20"/>
              </w:rPr>
              <w:t xml:space="preserve"> </w:t>
            </w:r>
            <w:r w:rsidRPr="00261966">
              <w:rPr>
                <w:rFonts w:ascii="Cambria" w:hAnsi="Cambria" w:cs="Cambria"/>
                <w:sz w:val="20"/>
                <w:szCs w:val="20"/>
              </w:rPr>
              <w:t>здравоохранения</w:t>
            </w:r>
            <w:r w:rsidRPr="00261966">
              <w:rPr>
                <w:sz w:val="20"/>
                <w:szCs w:val="20"/>
              </w:rPr>
              <w:t>.</w:t>
            </w:r>
          </w:p>
          <w:p w:rsidR="00261966" w:rsidRPr="00261966" w:rsidRDefault="00261966" w:rsidP="00261966">
            <w:pPr>
              <w:pStyle w:val="ListParagraph"/>
              <w:numPr>
                <w:ilvl w:val="0"/>
                <w:numId w:val="28"/>
              </w:numPr>
              <w:contextualSpacing/>
              <w:rPr>
                <w:sz w:val="20"/>
                <w:szCs w:val="20"/>
              </w:rPr>
            </w:pPr>
            <w:r w:rsidRPr="00261966">
              <w:rPr>
                <w:rFonts w:ascii="Cambria" w:hAnsi="Cambria" w:cs="Cambria"/>
                <w:sz w:val="20"/>
                <w:szCs w:val="20"/>
              </w:rPr>
              <w:t>отображение</w:t>
            </w:r>
            <w:r w:rsidRPr="00261966">
              <w:rPr>
                <w:sz w:val="20"/>
                <w:szCs w:val="20"/>
              </w:rPr>
              <w:t xml:space="preserve"> </w:t>
            </w:r>
            <w:r w:rsidRPr="00261966">
              <w:rPr>
                <w:rFonts w:ascii="Cambria" w:hAnsi="Cambria" w:cs="Cambria"/>
                <w:sz w:val="20"/>
                <w:szCs w:val="20"/>
              </w:rPr>
              <w:t>количества</w:t>
            </w:r>
            <w:r w:rsidRPr="00261966">
              <w:rPr>
                <w:sz w:val="20"/>
                <w:szCs w:val="20"/>
              </w:rPr>
              <w:t xml:space="preserve"> </w:t>
            </w:r>
            <w:r w:rsidRPr="00261966">
              <w:rPr>
                <w:rFonts w:ascii="Cambria" w:hAnsi="Cambria" w:cs="Cambria"/>
                <w:sz w:val="20"/>
                <w:szCs w:val="20"/>
              </w:rPr>
              <w:t>свободных</w:t>
            </w:r>
            <w:r w:rsidRPr="00261966">
              <w:rPr>
                <w:sz w:val="20"/>
                <w:szCs w:val="20"/>
              </w:rPr>
              <w:t xml:space="preserve"> </w:t>
            </w:r>
            <w:r w:rsidRPr="00261966">
              <w:rPr>
                <w:rFonts w:ascii="Cambria" w:hAnsi="Cambria" w:cs="Cambria"/>
                <w:sz w:val="20"/>
                <w:szCs w:val="20"/>
              </w:rPr>
              <w:t>коек</w:t>
            </w:r>
            <w:r w:rsidRPr="00261966">
              <w:rPr>
                <w:sz w:val="20"/>
                <w:szCs w:val="20"/>
              </w:rPr>
              <w:t xml:space="preserve"> </w:t>
            </w:r>
            <w:r w:rsidRPr="00261966">
              <w:rPr>
                <w:rFonts w:ascii="Cambria" w:hAnsi="Cambria" w:cs="Cambria"/>
                <w:sz w:val="20"/>
                <w:szCs w:val="20"/>
              </w:rPr>
              <w:t>в</w:t>
            </w:r>
            <w:r w:rsidRPr="00261966">
              <w:rPr>
                <w:sz w:val="20"/>
                <w:szCs w:val="20"/>
              </w:rPr>
              <w:t xml:space="preserve"> </w:t>
            </w:r>
            <w:r w:rsidRPr="00261966">
              <w:rPr>
                <w:rFonts w:ascii="Cambria" w:hAnsi="Cambria" w:cs="Cambria"/>
                <w:sz w:val="20"/>
                <w:szCs w:val="20"/>
              </w:rPr>
              <w:t>соответствующих</w:t>
            </w:r>
            <w:r w:rsidRPr="00261966">
              <w:rPr>
                <w:sz w:val="20"/>
                <w:szCs w:val="20"/>
              </w:rPr>
              <w:t xml:space="preserve"> </w:t>
            </w:r>
            <w:r w:rsidRPr="00261966">
              <w:rPr>
                <w:rFonts w:ascii="Cambria" w:hAnsi="Cambria" w:cs="Cambria"/>
                <w:sz w:val="20"/>
                <w:szCs w:val="20"/>
              </w:rPr>
              <w:t>отделениях</w:t>
            </w:r>
            <w:r w:rsidRPr="00261966">
              <w:rPr>
                <w:sz w:val="20"/>
                <w:szCs w:val="20"/>
              </w:rPr>
              <w:t xml:space="preserve"> </w:t>
            </w:r>
            <w:r w:rsidRPr="00261966">
              <w:rPr>
                <w:rFonts w:ascii="Cambria" w:hAnsi="Cambria" w:cs="Cambria"/>
                <w:sz w:val="20"/>
                <w:szCs w:val="20"/>
              </w:rPr>
              <w:t>медицинских</w:t>
            </w:r>
            <w:r w:rsidRPr="00261966">
              <w:rPr>
                <w:sz w:val="20"/>
                <w:szCs w:val="20"/>
              </w:rPr>
              <w:t xml:space="preserve"> </w:t>
            </w:r>
            <w:r w:rsidRPr="00261966">
              <w:rPr>
                <w:rFonts w:ascii="Cambria" w:hAnsi="Cambria" w:cs="Cambria"/>
                <w:sz w:val="20"/>
                <w:szCs w:val="20"/>
              </w:rPr>
              <w:t>центров</w:t>
            </w:r>
            <w:r w:rsidRPr="00261966">
              <w:rPr>
                <w:sz w:val="20"/>
                <w:szCs w:val="20"/>
              </w:rPr>
              <w:t xml:space="preserve"> </w:t>
            </w:r>
            <w:r w:rsidRPr="00261966">
              <w:rPr>
                <w:rFonts w:ascii="Cambria" w:hAnsi="Cambria" w:cs="Cambria"/>
                <w:sz w:val="20"/>
                <w:szCs w:val="20"/>
              </w:rPr>
              <w:t>и</w:t>
            </w:r>
            <w:r w:rsidRPr="00261966">
              <w:rPr>
                <w:sz w:val="20"/>
                <w:szCs w:val="20"/>
              </w:rPr>
              <w:t xml:space="preserve"> </w:t>
            </w:r>
            <w:r w:rsidRPr="00261966">
              <w:rPr>
                <w:rFonts w:ascii="Cambria" w:hAnsi="Cambria" w:cs="Cambria"/>
                <w:sz w:val="20"/>
                <w:szCs w:val="20"/>
              </w:rPr>
              <w:t>сохранение</w:t>
            </w:r>
            <w:r w:rsidRPr="00261966">
              <w:rPr>
                <w:sz w:val="20"/>
                <w:szCs w:val="20"/>
              </w:rPr>
              <w:t xml:space="preserve"> </w:t>
            </w:r>
            <w:r w:rsidRPr="00261966">
              <w:rPr>
                <w:rFonts w:ascii="Cambria" w:hAnsi="Cambria" w:cs="Cambria"/>
                <w:sz w:val="20"/>
                <w:szCs w:val="20"/>
              </w:rPr>
              <w:t>истории</w:t>
            </w:r>
            <w:r w:rsidRPr="00261966">
              <w:rPr>
                <w:sz w:val="20"/>
                <w:szCs w:val="20"/>
              </w:rPr>
              <w:t xml:space="preserve"> </w:t>
            </w:r>
            <w:r w:rsidRPr="00261966">
              <w:rPr>
                <w:rFonts w:ascii="Cambria" w:hAnsi="Cambria" w:cs="Cambria"/>
                <w:sz w:val="20"/>
                <w:szCs w:val="20"/>
              </w:rPr>
              <w:t>изменений</w:t>
            </w:r>
          </w:p>
          <w:p w:rsidR="00261966" w:rsidRPr="00261966" w:rsidRDefault="00261966" w:rsidP="00261966">
            <w:pPr>
              <w:pStyle w:val="ListParagraph"/>
              <w:numPr>
                <w:ilvl w:val="0"/>
                <w:numId w:val="28"/>
              </w:numPr>
              <w:contextualSpacing/>
              <w:rPr>
                <w:sz w:val="20"/>
                <w:szCs w:val="20"/>
              </w:rPr>
            </w:pPr>
            <w:r w:rsidRPr="00261966">
              <w:rPr>
                <w:rFonts w:ascii="Cambria" w:hAnsi="Cambria" w:cs="Cambria"/>
                <w:sz w:val="20"/>
                <w:szCs w:val="20"/>
              </w:rPr>
              <w:t>при</w:t>
            </w:r>
            <w:r w:rsidRPr="00261966">
              <w:rPr>
                <w:sz w:val="20"/>
                <w:szCs w:val="20"/>
              </w:rPr>
              <w:t xml:space="preserve"> </w:t>
            </w:r>
            <w:r w:rsidRPr="00261966">
              <w:rPr>
                <w:rFonts w:ascii="Cambria" w:hAnsi="Cambria" w:cs="Cambria"/>
                <w:sz w:val="20"/>
                <w:szCs w:val="20"/>
              </w:rPr>
              <w:t>любых</w:t>
            </w:r>
            <w:r w:rsidRPr="00261966">
              <w:rPr>
                <w:sz w:val="20"/>
                <w:szCs w:val="20"/>
              </w:rPr>
              <w:t xml:space="preserve"> </w:t>
            </w:r>
            <w:r w:rsidRPr="00261966">
              <w:rPr>
                <w:rFonts w:ascii="Cambria" w:hAnsi="Cambria" w:cs="Cambria"/>
                <w:sz w:val="20"/>
                <w:szCs w:val="20"/>
              </w:rPr>
              <w:t>изменениях</w:t>
            </w:r>
            <w:r w:rsidRPr="00261966">
              <w:rPr>
                <w:sz w:val="20"/>
                <w:szCs w:val="20"/>
              </w:rPr>
              <w:t xml:space="preserve"> </w:t>
            </w:r>
            <w:r w:rsidRPr="00261966">
              <w:rPr>
                <w:rFonts w:ascii="Cambria" w:hAnsi="Cambria" w:cs="Cambria"/>
                <w:sz w:val="20"/>
                <w:szCs w:val="20"/>
              </w:rPr>
              <w:t>в</w:t>
            </w:r>
            <w:r w:rsidRPr="00261966">
              <w:rPr>
                <w:sz w:val="20"/>
                <w:szCs w:val="20"/>
              </w:rPr>
              <w:t xml:space="preserve"> </w:t>
            </w:r>
            <w:r w:rsidRPr="00261966">
              <w:rPr>
                <w:rFonts w:ascii="Cambria" w:hAnsi="Cambria" w:cs="Cambria"/>
                <w:sz w:val="20"/>
                <w:szCs w:val="20"/>
              </w:rPr>
              <w:t>электронной</w:t>
            </w:r>
            <w:r w:rsidRPr="00261966">
              <w:rPr>
                <w:sz w:val="20"/>
                <w:szCs w:val="20"/>
              </w:rPr>
              <w:t xml:space="preserve"> </w:t>
            </w:r>
            <w:r w:rsidRPr="00261966">
              <w:rPr>
                <w:rFonts w:ascii="Cambria" w:hAnsi="Cambria" w:cs="Cambria"/>
                <w:sz w:val="20"/>
                <w:szCs w:val="20"/>
              </w:rPr>
              <w:t>системе</w:t>
            </w:r>
            <w:r w:rsidRPr="00261966">
              <w:rPr>
                <w:sz w:val="20"/>
                <w:szCs w:val="20"/>
              </w:rPr>
              <w:t xml:space="preserve"> </w:t>
            </w:r>
            <w:r w:rsidRPr="00261966">
              <w:rPr>
                <w:rFonts w:ascii="Cambria" w:hAnsi="Cambria" w:cs="Cambria"/>
                <w:sz w:val="20"/>
                <w:szCs w:val="20"/>
              </w:rPr>
              <w:t>здравоохранения</w:t>
            </w:r>
            <w:r w:rsidRPr="00261966">
              <w:rPr>
                <w:sz w:val="20"/>
                <w:szCs w:val="20"/>
              </w:rPr>
              <w:t xml:space="preserve"> </w:t>
            </w:r>
            <w:r w:rsidRPr="00261966">
              <w:rPr>
                <w:rFonts w:ascii="Cambria" w:hAnsi="Cambria" w:cs="Cambria"/>
                <w:sz w:val="20"/>
                <w:szCs w:val="20"/>
              </w:rPr>
              <w:t>вносить</w:t>
            </w:r>
            <w:r w:rsidRPr="00261966">
              <w:rPr>
                <w:sz w:val="20"/>
                <w:szCs w:val="20"/>
              </w:rPr>
              <w:t xml:space="preserve"> </w:t>
            </w:r>
            <w:r w:rsidRPr="00261966">
              <w:rPr>
                <w:rFonts w:ascii="Cambria" w:hAnsi="Cambria" w:cs="Cambria"/>
                <w:sz w:val="20"/>
                <w:szCs w:val="20"/>
              </w:rPr>
              <w:t>соответствующие</w:t>
            </w:r>
            <w:r w:rsidRPr="00261966">
              <w:rPr>
                <w:sz w:val="20"/>
                <w:szCs w:val="20"/>
              </w:rPr>
              <w:t xml:space="preserve"> </w:t>
            </w:r>
            <w:r w:rsidRPr="00261966">
              <w:rPr>
                <w:rFonts w:ascii="Cambria" w:hAnsi="Cambria" w:cs="Cambria"/>
                <w:sz w:val="20"/>
                <w:szCs w:val="20"/>
              </w:rPr>
              <w:t>изменения</w:t>
            </w:r>
            <w:r w:rsidRPr="00261966">
              <w:rPr>
                <w:sz w:val="20"/>
                <w:szCs w:val="20"/>
              </w:rPr>
              <w:t xml:space="preserve"> </w:t>
            </w:r>
            <w:r w:rsidRPr="00261966">
              <w:rPr>
                <w:rFonts w:ascii="Cambria" w:hAnsi="Cambria" w:cs="Cambria"/>
                <w:sz w:val="20"/>
                <w:szCs w:val="20"/>
              </w:rPr>
              <w:t>в</w:t>
            </w:r>
            <w:r w:rsidRPr="00261966">
              <w:rPr>
                <w:sz w:val="20"/>
                <w:szCs w:val="20"/>
              </w:rPr>
              <w:t xml:space="preserve"> </w:t>
            </w:r>
            <w:r w:rsidRPr="00261966">
              <w:rPr>
                <w:rFonts w:ascii="Cambria" w:hAnsi="Cambria" w:cs="Cambria"/>
                <w:sz w:val="20"/>
                <w:szCs w:val="20"/>
              </w:rPr>
              <w:t>Центральную</w:t>
            </w:r>
            <w:r w:rsidRPr="00261966">
              <w:rPr>
                <w:sz w:val="20"/>
                <w:szCs w:val="20"/>
              </w:rPr>
              <w:t xml:space="preserve"> </w:t>
            </w:r>
            <w:r w:rsidRPr="00261966">
              <w:rPr>
                <w:rFonts w:ascii="Cambria" w:hAnsi="Cambria" w:cs="Cambria"/>
                <w:sz w:val="20"/>
                <w:szCs w:val="20"/>
              </w:rPr>
              <w:t>компьютерную</w:t>
            </w:r>
            <w:r w:rsidRPr="00261966">
              <w:rPr>
                <w:sz w:val="20"/>
                <w:szCs w:val="20"/>
              </w:rPr>
              <w:t xml:space="preserve"> </w:t>
            </w:r>
            <w:r w:rsidRPr="00261966">
              <w:rPr>
                <w:rFonts w:ascii="Cambria" w:hAnsi="Cambria" w:cs="Cambria"/>
                <w:sz w:val="20"/>
                <w:szCs w:val="20"/>
              </w:rPr>
              <w:t>систему</w:t>
            </w:r>
            <w:r w:rsidRPr="00261966">
              <w:rPr>
                <w:sz w:val="20"/>
                <w:szCs w:val="20"/>
              </w:rPr>
              <w:t xml:space="preserve"> </w:t>
            </w:r>
            <w:r w:rsidRPr="00261966">
              <w:rPr>
                <w:rFonts w:ascii="Cambria" w:hAnsi="Cambria" w:cs="Cambria"/>
                <w:sz w:val="20"/>
                <w:szCs w:val="20"/>
              </w:rPr>
              <w:t>диспетчерского</w:t>
            </w:r>
            <w:r w:rsidRPr="00261966">
              <w:rPr>
                <w:sz w:val="20"/>
                <w:szCs w:val="20"/>
              </w:rPr>
              <w:t xml:space="preserve"> </w:t>
            </w:r>
            <w:r w:rsidRPr="00261966">
              <w:rPr>
                <w:rFonts w:ascii="Cambria" w:hAnsi="Cambria" w:cs="Cambria"/>
                <w:sz w:val="20"/>
                <w:szCs w:val="20"/>
              </w:rPr>
              <w:t>управления</w:t>
            </w:r>
            <w:r w:rsidRPr="00261966">
              <w:rPr>
                <w:sz w:val="20"/>
                <w:szCs w:val="20"/>
              </w:rPr>
              <w:t xml:space="preserve"> </w:t>
            </w:r>
            <w:r w:rsidRPr="00261966">
              <w:rPr>
                <w:rFonts w:ascii="Cambria" w:hAnsi="Cambria" w:cs="Cambria"/>
                <w:sz w:val="20"/>
                <w:szCs w:val="20"/>
              </w:rPr>
              <w:t>для</w:t>
            </w:r>
            <w:r w:rsidRPr="00261966">
              <w:rPr>
                <w:sz w:val="20"/>
                <w:szCs w:val="20"/>
              </w:rPr>
              <w:t xml:space="preserve"> </w:t>
            </w:r>
            <w:r w:rsidRPr="00261966">
              <w:rPr>
                <w:rFonts w:ascii="Cambria" w:hAnsi="Cambria" w:cs="Cambria"/>
                <w:sz w:val="20"/>
                <w:szCs w:val="20"/>
              </w:rPr>
              <w:t>обеспечения</w:t>
            </w:r>
            <w:r w:rsidRPr="00261966">
              <w:rPr>
                <w:sz w:val="20"/>
                <w:szCs w:val="20"/>
              </w:rPr>
              <w:t xml:space="preserve"> </w:t>
            </w:r>
            <w:r w:rsidRPr="00261966">
              <w:rPr>
                <w:rFonts w:ascii="Cambria" w:hAnsi="Cambria" w:cs="Cambria"/>
                <w:sz w:val="20"/>
                <w:szCs w:val="20"/>
              </w:rPr>
              <w:t>бесперебойной</w:t>
            </w:r>
            <w:r w:rsidRPr="00261966">
              <w:rPr>
                <w:sz w:val="20"/>
                <w:szCs w:val="20"/>
              </w:rPr>
              <w:t xml:space="preserve"> </w:t>
            </w:r>
            <w:r w:rsidRPr="00261966">
              <w:rPr>
                <w:rFonts w:ascii="Cambria" w:hAnsi="Cambria" w:cs="Cambria"/>
                <w:sz w:val="20"/>
                <w:szCs w:val="20"/>
              </w:rPr>
              <w:t>работы</w:t>
            </w:r>
          </w:p>
          <w:p w:rsidR="00261966" w:rsidRPr="00261966" w:rsidRDefault="00261966" w:rsidP="00261966">
            <w:pPr>
              <w:pStyle w:val="ListParagraph"/>
              <w:rPr>
                <w:sz w:val="20"/>
                <w:szCs w:val="20"/>
              </w:rPr>
            </w:pPr>
          </w:p>
          <w:p w:rsidR="00261966" w:rsidRPr="00261966" w:rsidRDefault="00261966" w:rsidP="00261966">
            <w:pPr>
              <w:rPr>
                <w:sz w:val="20"/>
                <w:szCs w:val="20"/>
              </w:rPr>
            </w:pPr>
            <w:r w:rsidRPr="00261966">
              <w:rPr>
                <w:sz w:val="20"/>
                <w:szCs w:val="20"/>
              </w:rPr>
              <w:t>4. Обновления программного обеспечения</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Поставщик обязуется по требованию Заказчика:</w:t>
            </w:r>
          </w:p>
          <w:p w:rsidR="00261966" w:rsidRPr="00261966" w:rsidRDefault="00261966" w:rsidP="00261966">
            <w:pPr>
              <w:rPr>
                <w:sz w:val="20"/>
                <w:szCs w:val="20"/>
              </w:rPr>
            </w:pPr>
            <w:r w:rsidRPr="00261966">
              <w:rPr>
                <w:sz w:val="20"/>
                <w:szCs w:val="20"/>
              </w:rPr>
              <w:t xml:space="preserve">- добавление новых функций в соответствии </w:t>
            </w:r>
            <w:r w:rsidRPr="00261966">
              <w:rPr>
                <w:rFonts w:ascii="Sylfaen" w:hAnsi="Sylfaen"/>
                <w:sz w:val="20"/>
                <w:szCs w:val="20"/>
              </w:rPr>
              <w:t>со смыслом действующей программы</w:t>
            </w:r>
          </w:p>
          <w:p w:rsidR="00261966" w:rsidRPr="00261966" w:rsidRDefault="00261966" w:rsidP="00261966">
            <w:pPr>
              <w:rPr>
                <w:sz w:val="20"/>
                <w:szCs w:val="20"/>
              </w:rPr>
            </w:pPr>
            <w:r w:rsidRPr="00261966">
              <w:rPr>
                <w:sz w:val="20"/>
                <w:szCs w:val="20"/>
              </w:rPr>
              <w:t>- Улучшение существующих функций</w:t>
            </w:r>
          </w:p>
          <w:p w:rsidR="00261966" w:rsidRPr="00261966" w:rsidRDefault="00261966" w:rsidP="00261966">
            <w:pPr>
              <w:rPr>
                <w:sz w:val="20"/>
                <w:szCs w:val="20"/>
              </w:rPr>
            </w:pPr>
            <w:r w:rsidRPr="00261966">
              <w:rPr>
                <w:sz w:val="20"/>
                <w:szCs w:val="20"/>
              </w:rPr>
              <w:lastRenderedPageBreak/>
              <w:t>- осуществление изменений в системе для соответствия новым требованиям при</w:t>
            </w:r>
          </w:p>
          <w:p w:rsidR="00261966" w:rsidRPr="00261966" w:rsidRDefault="00261966" w:rsidP="00261966">
            <w:pPr>
              <w:rPr>
                <w:sz w:val="20"/>
                <w:szCs w:val="20"/>
              </w:rPr>
            </w:pPr>
            <w:r w:rsidRPr="00261966">
              <w:rPr>
                <w:sz w:val="20"/>
                <w:szCs w:val="20"/>
              </w:rPr>
              <w:t xml:space="preserve">внесении  изменений в стандарты и другие нормативные документы, регулирующие область неотложной медицинской помощи </w:t>
            </w:r>
          </w:p>
          <w:p w:rsidR="00261966" w:rsidRPr="00261966" w:rsidRDefault="00261966" w:rsidP="00261966">
            <w:pPr>
              <w:rPr>
                <w:sz w:val="20"/>
                <w:szCs w:val="20"/>
              </w:rPr>
            </w:pPr>
            <w:r w:rsidRPr="00261966">
              <w:rPr>
                <w:sz w:val="20"/>
                <w:szCs w:val="20"/>
              </w:rPr>
              <w:t>- Обновление и изменение существующих системных данных:</w:t>
            </w:r>
          </w:p>
          <w:p w:rsidR="00261966" w:rsidRPr="00261966" w:rsidRDefault="00261966" w:rsidP="00261966">
            <w:pPr>
              <w:pStyle w:val="ListParagraph"/>
              <w:numPr>
                <w:ilvl w:val="0"/>
                <w:numId w:val="29"/>
              </w:numPr>
              <w:contextualSpacing/>
              <w:rPr>
                <w:sz w:val="20"/>
                <w:szCs w:val="20"/>
              </w:rPr>
            </w:pPr>
            <w:r w:rsidRPr="00261966">
              <w:rPr>
                <w:rFonts w:ascii="Cambria" w:hAnsi="Cambria" w:cs="Cambria"/>
                <w:sz w:val="20"/>
                <w:szCs w:val="20"/>
              </w:rPr>
              <w:t>станции</w:t>
            </w:r>
            <w:r w:rsidRPr="00261966">
              <w:rPr>
                <w:sz w:val="20"/>
                <w:szCs w:val="20"/>
              </w:rPr>
              <w:t xml:space="preserve"> </w:t>
            </w:r>
            <w:r w:rsidRPr="00261966">
              <w:rPr>
                <w:rFonts w:ascii="Cambria" w:hAnsi="Cambria" w:cs="Cambria"/>
                <w:sz w:val="20"/>
                <w:szCs w:val="20"/>
              </w:rPr>
              <w:t>СП</w:t>
            </w:r>
          </w:p>
          <w:p w:rsidR="00261966" w:rsidRPr="00261966" w:rsidRDefault="00261966" w:rsidP="00261966">
            <w:pPr>
              <w:pStyle w:val="ListParagraph"/>
              <w:numPr>
                <w:ilvl w:val="0"/>
                <w:numId w:val="29"/>
              </w:numPr>
              <w:contextualSpacing/>
              <w:rPr>
                <w:sz w:val="20"/>
                <w:szCs w:val="20"/>
              </w:rPr>
            </w:pPr>
            <w:r w:rsidRPr="00261966">
              <w:rPr>
                <w:rFonts w:ascii="Cambria" w:hAnsi="Cambria" w:cs="Cambria"/>
                <w:sz w:val="20"/>
                <w:szCs w:val="20"/>
              </w:rPr>
              <w:t>бригады</w:t>
            </w:r>
          </w:p>
          <w:p w:rsidR="00261966" w:rsidRPr="00261966" w:rsidRDefault="00261966" w:rsidP="00261966">
            <w:pPr>
              <w:pStyle w:val="ListParagraph"/>
              <w:numPr>
                <w:ilvl w:val="0"/>
                <w:numId w:val="29"/>
              </w:numPr>
              <w:contextualSpacing/>
              <w:rPr>
                <w:sz w:val="20"/>
                <w:szCs w:val="20"/>
              </w:rPr>
            </w:pPr>
            <w:r w:rsidRPr="00261966">
              <w:rPr>
                <w:rFonts w:ascii="Cambria" w:hAnsi="Cambria" w:cs="Cambria"/>
                <w:sz w:val="20"/>
                <w:szCs w:val="20"/>
              </w:rPr>
              <w:t>персонал</w:t>
            </w:r>
          </w:p>
          <w:p w:rsidR="00261966" w:rsidRPr="00261966" w:rsidRDefault="00261966" w:rsidP="00261966">
            <w:pPr>
              <w:pStyle w:val="ListParagraph"/>
              <w:numPr>
                <w:ilvl w:val="0"/>
                <w:numId w:val="29"/>
              </w:numPr>
              <w:contextualSpacing/>
              <w:rPr>
                <w:sz w:val="20"/>
                <w:szCs w:val="20"/>
              </w:rPr>
            </w:pPr>
            <w:r w:rsidRPr="00261966">
              <w:rPr>
                <w:sz w:val="20"/>
                <w:szCs w:val="20"/>
              </w:rPr>
              <w:t xml:space="preserve">ICD </w:t>
            </w:r>
            <w:r w:rsidRPr="00261966">
              <w:rPr>
                <w:rFonts w:ascii="Cambria" w:hAnsi="Cambria" w:cs="Cambria"/>
                <w:sz w:val="20"/>
                <w:szCs w:val="20"/>
              </w:rPr>
              <w:t>коды</w:t>
            </w:r>
          </w:p>
          <w:p w:rsidR="00261966" w:rsidRPr="00261966" w:rsidRDefault="00261966" w:rsidP="00261966">
            <w:pPr>
              <w:pStyle w:val="ListParagraph"/>
              <w:numPr>
                <w:ilvl w:val="0"/>
                <w:numId w:val="29"/>
              </w:numPr>
              <w:contextualSpacing/>
              <w:rPr>
                <w:sz w:val="20"/>
                <w:szCs w:val="20"/>
              </w:rPr>
            </w:pPr>
            <w:r w:rsidRPr="00261966">
              <w:rPr>
                <w:rFonts w:ascii="GHEA Grapalat" w:hAnsi="GHEA Grapalat" w:cs="GHEA Grapalat"/>
                <w:sz w:val="20"/>
                <w:szCs w:val="20"/>
              </w:rPr>
              <w:t>ATC</w:t>
            </w:r>
            <w:r w:rsidRPr="00261966">
              <w:rPr>
                <w:sz w:val="20"/>
                <w:szCs w:val="20"/>
              </w:rPr>
              <w:t xml:space="preserve"> </w:t>
            </w:r>
            <w:r w:rsidRPr="00261966">
              <w:rPr>
                <w:rFonts w:ascii="Cambria" w:hAnsi="Cambria" w:cs="Cambria"/>
                <w:sz w:val="20"/>
                <w:szCs w:val="20"/>
              </w:rPr>
              <w:t>коды</w:t>
            </w:r>
          </w:p>
          <w:p w:rsidR="00261966" w:rsidRPr="00261966" w:rsidRDefault="00261966" w:rsidP="00261966">
            <w:pPr>
              <w:pStyle w:val="ListParagraph"/>
              <w:numPr>
                <w:ilvl w:val="0"/>
                <w:numId w:val="29"/>
              </w:numPr>
              <w:contextualSpacing/>
              <w:rPr>
                <w:sz w:val="20"/>
                <w:szCs w:val="20"/>
              </w:rPr>
            </w:pPr>
            <w:r w:rsidRPr="00261966">
              <w:rPr>
                <w:rFonts w:ascii="Cambria" w:hAnsi="Cambria" w:cs="Cambria"/>
                <w:sz w:val="20"/>
                <w:szCs w:val="20"/>
              </w:rPr>
              <w:t>другие</w:t>
            </w:r>
            <w:r w:rsidRPr="00261966">
              <w:rPr>
                <w:sz w:val="20"/>
                <w:szCs w:val="20"/>
              </w:rPr>
              <w:t xml:space="preserve"> </w:t>
            </w:r>
            <w:r w:rsidRPr="00261966">
              <w:rPr>
                <w:rFonts w:ascii="Cambria" w:hAnsi="Cambria" w:cs="Cambria"/>
                <w:sz w:val="20"/>
                <w:szCs w:val="20"/>
              </w:rPr>
              <w:t>данные</w:t>
            </w:r>
          </w:p>
          <w:p w:rsidR="00261966" w:rsidRPr="00261966" w:rsidRDefault="00261966" w:rsidP="00261966">
            <w:pPr>
              <w:rPr>
                <w:sz w:val="20"/>
                <w:szCs w:val="20"/>
              </w:rPr>
            </w:pPr>
            <w:r w:rsidRPr="00261966">
              <w:rPr>
                <w:sz w:val="20"/>
                <w:szCs w:val="20"/>
              </w:rPr>
              <w:t>- исправление обнаруженных недостатков</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5. Обслуживание персонала</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Сервис пользователя включает в себя:</w:t>
            </w:r>
          </w:p>
          <w:p w:rsidR="00261966" w:rsidRPr="00261966" w:rsidRDefault="00261966" w:rsidP="00261966">
            <w:pPr>
              <w:pStyle w:val="ListParagraph"/>
              <w:numPr>
                <w:ilvl w:val="0"/>
                <w:numId w:val="30"/>
              </w:numPr>
              <w:contextualSpacing/>
              <w:rPr>
                <w:sz w:val="20"/>
                <w:szCs w:val="20"/>
              </w:rPr>
            </w:pPr>
            <w:r w:rsidRPr="00261966">
              <w:rPr>
                <w:rFonts w:ascii="Cambria" w:hAnsi="Cambria" w:cs="Cambria"/>
                <w:sz w:val="20"/>
                <w:szCs w:val="20"/>
              </w:rPr>
              <w:t>Обучение</w:t>
            </w:r>
            <w:r w:rsidRPr="00261966">
              <w:rPr>
                <w:sz w:val="20"/>
                <w:szCs w:val="20"/>
              </w:rPr>
              <w:t xml:space="preserve"> </w:t>
            </w:r>
            <w:r w:rsidRPr="00261966">
              <w:rPr>
                <w:rFonts w:ascii="Cambria" w:hAnsi="Cambria" w:cs="Cambria"/>
                <w:sz w:val="20"/>
                <w:szCs w:val="20"/>
              </w:rPr>
              <w:t>сотрудников</w:t>
            </w:r>
            <w:r w:rsidRPr="00261966">
              <w:rPr>
                <w:sz w:val="20"/>
                <w:szCs w:val="20"/>
              </w:rPr>
              <w:t xml:space="preserve"> (</w:t>
            </w:r>
            <w:r w:rsidRPr="00261966">
              <w:rPr>
                <w:rFonts w:ascii="Cambria" w:hAnsi="Cambria" w:cs="Cambria"/>
                <w:sz w:val="20"/>
                <w:szCs w:val="20"/>
              </w:rPr>
              <w:t>по</w:t>
            </w:r>
            <w:r w:rsidRPr="00261966">
              <w:rPr>
                <w:sz w:val="20"/>
                <w:szCs w:val="20"/>
              </w:rPr>
              <w:t xml:space="preserve"> </w:t>
            </w:r>
            <w:r w:rsidRPr="00261966">
              <w:rPr>
                <w:rFonts w:ascii="Cambria" w:hAnsi="Cambria" w:cs="Cambria"/>
                <w:sz w:val="20"/>
                <w:szCs w:val="20"/>
              </w:rPr>
              <w:t>всей</w:t>
            </w:r>
            <w:r w:rsidRPr="00261966">
              <w:rPr>
                <w:sz w:val="20"/>
                <w:szCs w:val="20"/>
              </w:rPr>
              <w:t xml:space="preserve"> </w:t>
            </w:r>
            <w:r w:rsidRPr="00261966">
              <w:rPr>
                <w:rFonts w:ascii="Cambria" w:hAnsi="Cambria" w:cs="Cambria"/>
                <w:sz w:val="20"/>
                <w:szCs w:val="20"/>
              </w:rPr>
              <w:t>РА</w:t>
            </w:r>
            <w:r w:rsidRPr="00261966">
              <w:rPr>
                <w:sz w:val="20"/>
                <w:szCs w:val="20"/>
              </w:rPr>
              <w:t>)</w:t>
            </w:r>
          </w:p>
          <w:p w:rsidR="00261966" w:rsidRPr="00261966" w:rsidRDefault="00261966" w:rsidP="00261966">
            <w:pPr>
              <w:pStyle w:val="ListParagraph"/>
              <w:numPr>
                <w:ilvl w:val="0"/>
                <w:numId w:val="30"/>
              </w:numPr>
              <w:contextualSpacing/>
              <w:rPr>
                <w:sz w:val="20"/>
                <w:szCs w:val="20"/>
              </w:rPr>
            </w:pPr>
            <w:r w:rsidRPr="00261966">
              <w:rPr>
                <w:rFonts w:ascii="Cambria" w:hAnsi="Cambria" w:cs="Cambria"/>
                <w:sz w:val="20"/>
                <w:szCs w:val="20"/>
              </w:rPr>
              <w:t>Техническая</w:t>
            </w:r>
            <w:r w:rsidRPr="00261966">
              <w:rPr>
                <w:sz w:val="20"/>
                <w:szCs w:val="20"/>
              </w:rPr>
              <w:t xml:space="preserve"> </w:t>
            </w:r>
            <w:r w:rsidRPr="00261966">
              <w:rPr>
                <w:rFonts w:ascii="Cambria" w:hAnsi="Cambria" w:cs="Cambria"/>
                <w:sz w:val="20"/>
                <w:szCs w:val="20"/>
              </w:rPr>
              <w:t>поддержка</w:t>
            </w:r>
            <w:r w:rsidRPr="00261966">
              <w:rPr>
                <w:sz w:val="20"/>
                <w:szCs w:val="20"/>
              </w:rPr>
              <w:t xml:space="preserve"> (</w:t>
            </w:r>
            <w:r w:rsidRPr="00261966">
              <w:rPr>
                <w:rFonts w:ascii="Cambria" w:hAnsi="Cambria" w:cs="Cambria"/>
                <w:sz w:val="20"/>
                <w:szCs w:val="20"/>
              </w:rPr>
              <w:t>по</w:t>
            </w:r>
            <w:r w:rsidRPr="00261966">
              <w:rPr>
                <w:sz w:val="20"/>
                <w:szCs w:val="20"/>
              </w:rPr>
              <w:t xml:space="preserve"> </w:t>
            </w:r>
            <w:r w:rsidRPr="00261966">
              <w:rPr>
                <w:rFonts w:ascii="Cambria" w:hAnsi="Cambria" w:cs="Cambria"/>
                <w:sz w:val="20"/>
                <w:szCs w:val="20"/>
              </w:rPr>
              <w:t>всей</w:t>
            </w:r>
            <w:r w:rsidRPr="00261966">
              <w:rPr>
                <w:sz w:val="20"/>
                <w:szCs w:val="20"/>
              </w:rPr>
              <w:t xml:space="preserve"> </w:t>
            </w:r>
            <w:r w:rsidRPr="00261966">
              <w:rPr>
                <w:rFonts w:ascii="Cambria" w:hAnsi="Cambria" w:cs="Cambria"/>
                <w:sz w:val="20"/>
                <w:szCs w:val="20"/>
              </w:rPr>
              <w:t>РА</w:t>
            </w:r>
            <w:r w:rsidRPr="00261966">
              <w:rPr>
                <w:sz w:val="20"/>
                <w:szCs w:val="20"/>
              </w:rPr>
              <w:t>)</w:t>
            </w:r>
          </w:p>
          <w:p w:rsidR="00261966" w:rsidRPr="00261966" w:rsidRDefault="00261966" w:rsidP="00261966">
            <w:pPr>
              <w:pStyle w:val="ListParagraph"/>
              <w:numPr>
                <w:ilvl w:val="0"/>
                <w:numId w:val="30"/>
              </w:numPr>
              <w:contextualSpacing/>
              <w:rPr>
                <w:sz w:val="20"/>
                <w:szCs w:val="20"/>
              </w:rPr>
            </w:pPr>
            <w:r w:rsidRPr="00261966">
              <w:rPr>
                <w:rFonts w:ascii="Cambria" w:hAnsi="Cambria" w:cs="Cambria"/>
                <w:sz w:val="20"/>
                <w:szCs w:val="20"/>
              </w:rPr>
              <w:t>Ввод</w:t>
            </w:r>
            <w:r w:rsidRPr="00261966">
              <w:rPr>
                <w:sz w:val="20"/>
                <w:szCs w:val="20"/>
              </w:rPr>
              <w:t xml:space="preserve"> / </w:t>
            </w:r>
            <w:r w:rsidRPr="00261966">
              <w:rPr>
                <w:rFonts w:ascii="Cambria" w:hAnsi="Cambria" w:cs="Cambria"/>
                <w:sz w:val="20"/>
                <w:szCs w:val="20"/>
              </w:rPr>
              <w:t>обновление</w:t>
            </w:r>
            <w:r w:rsidRPr="00261966">
              <w:rPr>
                <w:sz w:val="20"/>
                <w:szCs w:val="20"/>
              </w:rPr>
              <w:t xml:space="preserve"> </w:t>
            </w:r>
            <w:r w:rsidRPr="00261966">
              <w:rPr>
                <w:rFonts w:ascii="Cambria" w:hAnsi="Cambria" w:cs="Cambria"/>
                <w:sz w:val="20"/>
                <w:szCs w:val="20"/>
              </w:rPr>
              <w:t>данных</w:t>
            </w:r>
            <w:r w:rsidRPr="00261966">
              <w:rPr>
                <w:sz w:val="20"/>
                <w:szCs w:val="20"/>
              </w:rPr>
              <w:t xml:space="preserve"> </w:t>
            </w:r>
            <w:r w:rsidRPr="00261966">
              <w:rPr>
                <w:rFonts w:ascii="Cambria" w:hAnsi="Cambria" w:cs="Cambria"/>
                <w:sz w:val="20"/>
                <w:szCs w:val="20"/>
              </w:rPr>
              <w:t>персонала</w:t>
            </w:r>
          </w:p>
          <w:p w:rsidR="00261966" w:rsidRPr="00261966" w:rsidRDefault="00261966" w:rsidP="00261966">
            <w:pPr>
              <w:pStyle w:val="ListParagraph"/>
              <w:numPr>
                <w:ilvl w:val="0"/>
                <w:numId w:val="30"/>
              </w:numPr>
              <w:contextualSpacing/>
              <w:rPr>
                <w:sz w:val="20"/>
                <w:szCs w:val="20"/>
              </w:rPr>
            </w:pPr>
            <w:r w:rsidRPr="00261966">
              <w:rPr>
                <w:sz w:val="20"/>
                <w:szCs w:val="20"/>
              </w:rPr>
              <w:t xml:space="preserve">7/24 </w:t>
            </w:r>
            <w:r w:rsidRPr="00261966">
              <w:rPr>
                <w:rFonts w:ascii="Cambria" w:hAnsi="Cambria" w:cs="Cambria"/>
                <w:sz w:val="20"/>
                <w:szCs w:val="20"/>
              </w:rPr>
              <w:t>номер</w:t>
            </w:r>
            <w:r w:rsidRPr="00261966">
              <w:rPr>
                <w:sz w:val="20"/>
                <w:szCs w:val="20"/>
              </w:rPr>
              <w:t xml:space="preserve"> </w:t>
            </w:r>
            <w:r w:rsidRPr="00261966">
              <w:rPr>
                <w:rFonts w:ascii="Cambria" w:hAnsi="Cambria" w:cs="Cambria"/>
                <w:sz w:val="20"/>
                <w:szCs w:val="20"/>
              </w:rPr>
              <w:t>доступного</w:t>
            </w:r>
            <w:r w:rsidRPr="00261966">
              <w:rPr>
                <w:sz w:val="20"/>
                <w:szCs w:val="20"/>
              </w:rPr>
              <w:t xml:space="preserve"> </w:t>
            </w:r>
            <w:r w:rsidRPr="00261966">
              <w:rPr>
                <w:rFonts w:ascii="Cambria" w:hAnsi="Cambria" w:cs="Cambria"/>
                <w:sz w:val="20"/>
                <w:szCs w:val="20"/>
              </w:rPr>
              <w:t>телефона</w:t>
            </w:r>
            <w:r w:rsidRPr="00261966">
              <w:rPr>
                <w:sz w:val="20"/>
                <w:szCs w:val="20"/>
              </w:rPr>
              <w:t xml:space="preserve"> </w:t>
            </w: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 xml:space="preserve"> 6. Подготовка и представление отчетов в  МЗ в следующих форматах:</w:t>
            </w:r>
          </w:p>
          <w:p w:rsidR="00261966" w:rsidRPr="00261966" w:rsidRDefault="00261966" w:rsidP="00261966">
            <w:pPr>
              <w:rPr>
                <w:sz w:val="20"/>
                <w:szCs w:val="20"/>
              </w:rPr>
            </w:pPr>
            <w:r w:rsidRPr="00261966">
              <w:rPr>
                <w:sz w:val="20"/>
                <w:szCs w:val="20"/>
              </w:rPr>
              <w:t>Оценка качества обслуживания</w:t>
            </w:r>
          </w:p>
          <w:p w:rsidR="00261966" w:rsidRPr="00261966" w:rsidRDefault="00261966" w:rsidP="00261966">
            <w:pPr>
              <w:rPr>
                <w:sz w:val="20"/>
                <w:szCs w:val="20"/>
              </w:rPr>
            </w:pPr>
          </w:p>
          <w:p w:rsidR="00261966" w:rsidRPr="00261966" w:rsidRDefault="00261966" w:rsidP="00261966">
            <w:pPr>
              <w:rPr>
                <w:sz w:val="20"/>
                <w:szCs w:val="20"/>
              </w:rPr>
            </w:pPr>
          </w:p>
          <w:p w:rsidR="00261966" w:rsidRPr="00261966" w:rsidRDefault="00261966" w:rsidP="00261966">
            <w:pPr>
              <w:rPr>
                <w:sz w:val="20"/>
                <w:szCs w:val="20"/>
              </w:rPr>
            </w:pPr>
            <w:r w:rsidRPr="00261966">
              <w:rPr>
                <w:sz w:val="20"/>
                <w:szCs w:val="20"/>
              </w:rPr>
              <w:t xml:space="preserve">1-03 показания диспетчеров </w:t>
            </w:r>
          </w:p>
          <w:p w:rsidR="00261966" w:rsidRPr="00261966" w:rsidRDefault="00261966" w:rsidP="00261966">
            <w:pPr>
              <w:rPr>
                <w:sz w:val="20"/>
                <w:szCs w:val="20"/>
              </w:rPr>
            </w:pPr>
            <w:r w:rsidRPr="00261966">
              <w:rPr>
                <w:sz w:val="20"/>
                <w:szCs w:val="20"/>
              </w:rPr>
              <w:t>Проверка норм реагирования</w:t>
            </w:r>
          </w:p>
          <w:p w:rsidR="00261966" w:rsidRPr="00261966" w:rsidRDefault="00261966" w:rsidP="00261966">
            <w:pPr>
              <w:rPr>
                <w:sz w:val="20"/>
                <w:szCs w:val="20"/>
              </w:rPr>
            </w:pPr>
            <w:r w:rsidRPr="00261966">
              <w:rPr>
                <w:sz w:val="20"/>
                <w:szCs w:val="20"/>
              </w:rPr>
              <w:t xml:space="preserve">Показатели качества </w:t>
            </w:r>
          </w:p>
          <w:p w:rsidR="00261966" w:rsidRPr="00261966" w:rsidRDefault="00261966" w:rsidP="00261966">
            <w:pPr>
              <w:rPr>
                <w:sz w:val="20"/>
                <w:szCs w:val="20"/>
              </w:rPr>
            </w:pPr>
            <w:r w:rsidRPr="00261966">
              <w:rPr>
                <w:sz w:val="20"/>
                <w:szCs w:val="20"/>
              </w:rPr>
              <w:t>Проверка правильности выбора больницы</w:t>
            </w:r>
          </w:p>
          <w:p w:rsidR="00261966" w:rsidRPr="00261966" w:rsidRDefault="00261966" w:rsidP="00261966">
            <w:pPr>
              <w:rPr>
                <w:sz w:val="20"/>
                <w:szCs w:val="20"/>
              </w:rPr>
            </w:pPr>
            <w:r w:rsidRPr="00261966">
              <w:rPr>
                <w:sz w:val="20"/>
                <w:szCs w:val="20"/>
              </w:rPr>
              <w:t>Отчет по реальности вызова, пробегу и отработанному топливу</w:t>
            </w:r>
          </w:p>
          <w:p w:rsidR="00261966" w:rsidRPr="00261966" w:rsidRDefault="00261966" w:rsidP="00261966">
            <w:pPr>
              <w:rPr>
                <w:sz w:val="20"/>
                <w:szCs w:val="20"/>
              </w:rPr>
            </w:pPr>
            <w:r w:rsidRPr="00261966">
              <w:rPr>
                <w:sz w:val="20"/>
                <w:szCs w:val="20"/>
              </w:rPr>
              <w:t>Статистика</w:t>
            </w:r>
          </w:p>
          <w:p w:rsidR="00261966" w:rsidRPr="00261966" w:rsidRDefault="00261966" w:rsidP="00261966">
            <w:pPr>
              <w:rPr>
                <w:sz w:val="20"/>
                <w:szCs w:val="20"/>
              </w:rPr>
            </w:pPr>
            <w:r w:rsidRPr="00261966">
              <w:rPr>
                <w:sz w:val="20"/>
                <w:szCs w:val="20"/>
              </w:rPr>
              <w:t>Отчет по причинам вызова для каждой станции</w:t>
            </w:r>
          </w:p>
          <w:p w:rsidR="00261966" w:rsidRPr="00261966" w:rsidRDefault="00261966" w:rsidP="00261966">
            <w:pPr>
              <w:widowControl w:val="0"/>
              <w:spacing w:after="120"/>
              <w:jc w:val="center"/>
              <w:rPr>
                <w:rFonts w:ascii="GHEA Grapalat" w:hAnsi="GHEA Grapalat"/>
                <w:sz w:val="20"/>
                <w:szCs w:val="20"/>
              </w:rPr>
            </w:pPr>
          </w:p>
        </w:tc>
        <w:tc>
          <w:tcPr>
            <w:tcW w:w="1174" w:type="dxa"/>
            <w:vAlign w:val="center"/>
          </w:tcPr>
          <w:p w:rsidR="00261966" w:rsidRPr="00252CB5" w:rsidRDefault="00261966" w:rsidP="00261966">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vAlign w:val="center"/>
          </w:tcPr>
          <w:p w:rsidR="00261966" w:rsidRPr="007974F7" w:rsidRDefault="00261966" w:rsidP="00261966">
            <w:pPr>
              <w:widowControl w:val="0"/>
              <w:spacing w:after="120"/>
              <w:jc w:val="center"/>
              <w:rPr>
                <w:rFonts w:ascii="GHEA Grapalat" w:hAnsi="GHEA Grapalat"/>
                <w:sz w:val="20"/>
              </w:rPr>
            </w:pPr>
          </w:p>
        </w:tc>
        <w:tc>
          <w:tcPr>
            <w:tcW w:w="1226" w:type="dxa"/>
            <w:vAlign w:val="center"/>
          </w:tcPr>
          <w:p w:rsidR="00261966" w:rsidRPr="00252CB5" w:rsidRDefault="00261966" w:rsidP="00261966">
            <w:pPr>
              <w:widowControl w:val="0"/>
              <w:spacing w:after="120"/>
              <w:jc w:val="center"/>
              <w:rPr>
                <w:rFonts w:ascii="GHEA Grapalat" w:hAnsi="GHEA Grapalat"/>
                <w:sz w:val="20"/>
                <w:lang w:val="en-US"/>
              </w:rPr>
            </w:pPr>
            <w:r>
              <w:rPr>
                <w:rFonts w:ascii="GHEA Grapalat" w:hAnsi="GHEA Grapalat"/>
                <w:sz w:val="20"/>
                <w:lang w:val="en-US"/>
              </w:rPr>
              <w:t>1</w:t>
            </w:r>
          </w:p>
        </w:tc>
        <w:tc>
          <w:tcPr>
            <w:tcW w:w="1656" w:type="dxa"/>
          </w:tcPr>
          <w:p w:rsidR="00261966" w:rsidRPr="00E53A0E" w:rsidRDefault="00261966" w:rsidP="00261966">
            <w:pPr>
              <w:widowControl w:val="0"/>
              <w:spacing w:after="120"/>
              <w:jc w:val="center"/>
              <w:rPr>
                <w:rFonts w:ascii="GHEA Grapalat" w:hAnsi="GHEA Grapalat"/>
                <w:sz w:val="20"/>
                <w:lang w:val="en-US"/>
              </w:rPr>
            </w:pPr>
            <w:r w:rsidRPr="00E53A0E">
              <w:rPr>
                <w:rFonts w:ascii="GHEA Grapalat" w:hAnsi="GHEA Grapalat"/>
                <w:sz w:val="20"/>
              </w:rPr>
              <w:t xml:space="preserve">Г. </w:t>
            </w:r>
            <w:r>
              <w:rPr>
                <w:rFonts w:ascii="GHEA Grapalat" w:hAnsi="GHEA Grapalat"/>
                <w:sz w:val="20"/>
                <w:lang w:val="en-US"/>
              </w:rPr>
              <w:t>Ереван, Дом Правительства 3</w:t>
            </w:r>
          </w:p>
        </w:tc>
        <w:tc>
          <w:tcPr>
            <w:tcW w:w="1517" w:type="dxa"/>
          </w:tcPr>
          <w:p w:rsidR="00261966" w:rsidRPr="003E45F6" w:rsidRDefault="00261966" w:rsidP="00261966">
            <w:pPr>
              <w:widowControl w:val="0"/>
              <w:spacing w:after="120"/>
              <w:jc w:val="center"/>
              <w:rPr>
                <w:rFonts w:ascii="GHEA Grapalat" w:hAnsi="GHEA Grapalat"/>
                <w:sz w:val="20"/>
              </w:rPr>
            </w:pPr>
          </w:p>
        </w:tc>
      </w:tr>
    </w:tbl>
    <w:p w:rsidR="003207BD" w:rsidRDefault="003207BD" w:rsidP="00CD3395">
      <w:pPr>
        <w:widowControl w:val="0"/>
        <w:spacing w:after="160" w:line="360" w:lineRule="auto"/>
        <w:jc w:val="both"/>
        <w:rPr>
          <w:rFonts w:ascii="GHEA Grapalat" w:hAnsi="GHEA Grapalat"/>
        </w:rPr>
      </w:pPr>
    </w:p>
    <w:p w:rsidR="00D30A1C" w:rsidRPr="001678CC" w:rsidRDefault="000B530E" w:rsidP="001678CC">
      <w:pPr>
        <w:widowControl w:val="0"/>
        <w:spacing w:after="160"/>
        <w:jc w:val="both"/>
        <w:rPr>
          <w:rFonts w:ascii="GHEA Grapalat" w:hAnsi="GHEA Grapalat"/>
          <w:b/>
          <w:sz w:val="32"/>
          <w:szCs w:val="32"/>
        </w:rPr>
      </w:pPr>
      <w:r w:rsidRPr="00C36ADC">
        <w:rPr>
          <w:rFonts w:ascii="GHEA Grapalat" w:hAnsi="GHEA Grapalat"/>
          <w:b/>
          <w:sz w:val="32"/>
          <w:szCs w:val="32"/>
        </w:rPr>
        <w:lastRenderedPageBreak/>
        <w:t xml:space="preserve">* Цена договора - это общая стоимость </w:t>
      </w:r>
      <w:r w:rsidR="00E46955" w:rsidRPr="00C36ADC">
        <w:rPr>
          <w:rFonts w:ascii="GHEA Grapalat" w:hAnsi="GHEA Grapalat"/>
          <w:b/>
          <w:sz w:val="32"/>
          <w:szCs w:val="32"/>
        </w:rPr>
        <w:t>за 2020-2022 гг представленная</w:t>
      </w:r>
      <w:r w:rsidRPr="00C36ADC">
        <w:rPr>
          <w:rFonts w:ascii="GHEA Grapalat" w:hAnsi="GHEA Grapalat"/>
          <w:b/>
          <w:sz w:val="32"/>
          <w:szCs w:val="32"/>
        </w:rPr>
        <w:t xml:space="preserve"> в </w:t>
      </w:r>
      <w:r w:rsidR="00E46955" w:rsidRPr="00C36ADC">
        <w:rPr>
          <w:rFonts w:ascii="GHEA Grapalat" w:hAnsi="GHEA Grapalat"/>
          <w:b/>
          <w:sz w:val="32"/>
          <w:szCs w:val="32"/>
        </w:rPr>
        <w:t xml:space="preserve">“Ценовом приложении” </w:t>
      </w:r>
      <w:r w:rsidRPr="00C36ADC">
        <w:rPr>
          <w:rFonts w:ascii="GHEA Grapalat" w:hAnsi="GHEA Grapalat"/>
          <w:b/>
          <w:sz w:val="32"/>
          <w:szCs w:val="32"/>
        </w:rPr>
        <w:t>Приложени</w:t>
      </w:r>
      <w:r w:rsidR="00E46955" w:rsidRPr="00C36ADC">
        <w:rPr>
          <w:rFonts w:ascii="GHEA Grapalat" w:hAnsi="GHEA Grapalat"/>
          <w:b/>
          <w:sz w:val="32"/>
          <w:szCs w:val="32"/>
        </w:rPr>
        <w:t>я</w:t>
      </w:r>
      <w:r w:rsidRPr="00C36ADC">
        <w:rPr>
          <w:rFonts w:ascii="GHEA Grapalat" w:hAnsi="GHEA Grapalat"/>
          <w:b/>
          <w:sz w:val="32"/>
          <w:szCs w:val="32"/>
        </w:rPr>
        <w:t xml:space="preserve"> 2</w:t>
      </w:r>
      <w:r w:rsidR="00E46955" w:rsidRPr="00C36ADC">
        <w:rPr>
          <w:rFonts w:ascii="GHEA Grapalat" w:hAnsi="GHEA Grapalat"/>
          <w:b/>
          <w:sz w:val="32"/>
          <w:szCs w:val="32"/>
        </w:rPr>
        <w:t xml:space="preserve"> Приглашения</w:t>
      </w:r>
      <w:r w:rsidRPr="00C36ADC">
        <w:rPr>
          <w:rFonts w:ascii="GHEA Grapalat" w:hAnsi="GHEA Grapalat"/>
          <w:b/>
          <w:sz w:val="32"/>
          <w:szCs w:val="32"/>
        </w:rPr>
        <w:t>. Дополнительн</w:t>
      </w:r>
      <w:r w:rsidR="003210CA" w:rsidRPr="00C36ADC">
        <w:rPr>
          <w:rFonts w:ascii="GHEA Grapalat" w:hAnsi="GHEA Grapalat"/>
          <w:b/>
          <w:sz w:val="32"/>
          <w:szCs w:val="32"/>
        </w:rPr>
        <w:t>ые</w:t>
      </w:r>
      <w:r w:rsidRPr="00C36ADC">
        <w:rPr>
          <w:rFonts w:ascii="GHEA Grapalat" w:hAnsi="GHEA Grapalat"/>
          <w:b/>
          <w:sz w:val="32"/>
          <w:szCs w:val="32"/>
        </w:rPr>
        <w:t xml:space="preserve"> соглашени</w:t>
      </w:r>
      <w:r w:rsidR="003210CA" w:rsidRPr="00C36ADC">
        <w:rPr>
          <w:rFonts w:ascii="GHEA Grapalat" w:hAnsi="GHEA Grapalat"/>
          <w:b/>
          <w:sz w:val="32"/>
          <w:szCs w:val="32"/>
        </w:rPr>
        <w:t>я</w:t>
      </w:r>
      <w:r w:rsidRPr="00C36ADC">
        <w:rPr>
          <w:rFonts w:ascii="GHEA Grapalat" w:hAnsi="GHEA Grapalat"/>
          <w:b/>
          <w:sz w:val="32"/>
          <w:szCs w:val="32"/>
        </w:rPr>
        <w:t xml:space="preserve"> буд</w:t>
      </w:r>
      <w:r w:rsidR="003210CA" w:rsidRPr="00C36ADC">
        <w:rPr>
          <w:rFonts w:ascii="GHEA Grapalat" w:hAnsi="GHEA Grapalat"/>
          <w:b/>
          <w:sz w:val="32"/>
          <w:szCs w:val="32"/>
        </w:rPr>
        <w:t>ут</w:t>
      </w:r>
      <w:r w:rsidRPr="00C36ADC">
        <w:rPr>
          <w:rFonts w:ascii="GHEA Grapalat" w:hAnsi="GHEA Grapalat"/>
          <w:b/>
          <w:sz w:val="32"/>
          <w:szCs w:val="32"/>
        </w:rPr>
        <w:t xml:space="preserve"> заключаться на каждый год с указанием цены </w:t>
      </w:r>
      <w:r w:rsidR="003210CA" w:rsidRPr="00C36ADC">
        <w:rPr>
          <w:rFonts w:ascii="GHEA Grapalat" w:hAnsi="GHEA Grapalat"/>
          <w:b/>
          <w:sz w:val="32"/>
          <w:szCs w:val="32"/>
        </w:rPr>
        <w:t>договора</w:t>
      </w:r>
      <w:r w:rsidRPr="00C36ADC">
        <w:rPr>
          <w:rFonts w:ascii="GHEA Grapalat" w:hAnsi="GHEA Grapalat"/>
          <w:b/>
          <w:sz w:val="32"/>
          <w:szCs w:val="32"/>
        </w:rPr>
        <w:t xml:space="preserve"> </w:t>
      </w:r>
      <w:r w:rsidR="003210CA" w:rsidRPr="00C36ADC">
        <w:rPr>
          <w:rFonts w:ascii="GHEA Grapalat" w:hAnsi="GHEA Grapalat"/>
          <w:b/>
          <w:sz w:val="32"/>
          <w:szCs w:val="32"/>
        </w:rPr>
        <w:t>и срока обслуживания з</w:t>
      </w:r>
      <w:r w:rsidRPr="00C36ADC">
        <w:rPr>
          <w:rFonts w:ascii="GHEA Grapalat" w:hAnsi="GHEA Grapalat"/>
          <w:b/>
          <w:sz w:val="32"/>
          <w:szCs w:val="32"/>
        </w:rPr>
        <w:t xml:space="preserve">а </w:t>
      </w:r>
      <w:r w:rsidR="00C36ADC" w:rsidRPr="00C36ADC">
        <w:rPr>
          <w:rFonts w:ascii="GHEA Grapalat" w:hAnsi="GHEA Grapalat"/>
          <w:b/>
          <w:sz w:val="32"/>
          <w:szCs w:val="32"/>
        </w:rPr>
        <w:t>данный</w:t>
      </w:r>
      <w:r w:rsidRPr="00C36ADC">
        <w:rPr>
          <w:rFonts w:ascii="GHEA Grapalat" w:hAnsi="GHEA Grapalat"/>
          <w:b/>
          <w:sz w:val="32"/>
          <w:szCs w:val="32"/>
        </w:rPr>
        <w:t xml:space="preserve"> год, причем сумма цен</w:t>
      </w:r>
      <w:r w:rsidR="00E46955" w:rsidRPr="00C36ADC">
        <w:rPr>
          <w:rFonts w:ascii="GHEA Grapalat" w:hAnsi="GHEA Grapalat"/>
          <w:b/>
          <w:sz w:val="32"/>
          <w:szCs w:val="32"/>
        </w:rPr>
        <w:t xml:space="preserve"> соглашений</w:t>
      </w:r>
      <w:r w:rsidRPr="00C36ADC">
        <w:rPr>
          <w:rFonts w:ascii="GHEA Grapalat" w:hAnsi="GHEA Grapalat"/>
          <w:b/>
          <w:sz w:val="32"/>
          <w:szCs w:val="32"/>
        </w:rPr>
        <w:t xml:space="preserve"> </w:t>
      </w:r>
      <w:r w:rsidR="00891A85" w:rsidRPr="00C36ADC">
        <w:rPr>
          <w:rFonts w:ascii="GHEA Grapalat" w:hAnsi="GHEA Grapalat"/>
          <w:b/>
          <w:sz w:val="32"/>
          <w:szCs w:val="32"/>
        </w:rPr>
        <w:t>не будет превышать общую цену договора</w:t>
      </w:r>
      <w:r w:rsidRPr="00C36ADC">
        <w:rPr>
          <w:rFonts w:ascii="GHEA Grapalat" w:hAnsi="GHEA Grapalat"/>
          <w:b/>
          <w:sz w:val="32"/>
          <w:szCs w:val="32"/>
        </w:rPr>
        <w:t>.</w:t>
      </w:r>
      <w:r w:rsidR="001678CC" w:rsidRPr="001678CC">
        <w:rPr>
          <w:rFonts w:ascii="GHEA Grapalat" w:hAnsi="GHEA Grapalat"/>
          <w:b/>
          <w:sz w:val="32"/>
          <w:szCs w:val="32"/>
        </w:rPr>
        <w:t xml:space="preserve"> При чем максимальный срок обслуживания, предоставляемый участником за один год составляет 12 месяцев.</w:t>
      </w:r>
      <w:r w:rsidR="0024036F" w:rsidRPr="0024036F">
        <w:rPr>
          <w:rFonts w:ascii="GHEA Grapalat" w:hAnsi="GHEA Grapalat"/>
          <w:b/>
          <w:sz w:val="32"/>
          <w:szCs w:val="32"/>
        </w:rPr>
        <w:t xml:space="preserve"> Оплата будет сделана по фактическому обслуживанию, ежемесячно и будет о</w:t>
      </w:r>
      <w:r w:rsidR="0024036F">
        <w:rPr>
          <w:rFonts w:ascii="GHEA Grapalat" w:hAnsi="GHEA Grapalat"/>
          <w:b/>
          <w:sz w:val="32"/>
          <w:szCs w:val="32"/>
        </w:rPr>
        <w:t xml:space="preserve">существляться на основе ценового </w:t>
      </w:r>
      <w:r w:rsidR="0024036F" w:rsidRPr="0024036F">
        <w:rPr>
          <w:rFonts w:ascii="GHEA Grapalat" w:hAnsi="GHEA Grapalat"/>
          <w:b/>
          <w:sz w:val="32"/>
          <w:szCs w:val="32"/>
        </w:rPr>
        <w:t>предложения</w:t>
      </w:r>
      <w:r w:rsidR="0024036F">
        <w:rPr>
          <w:rFonts w:ascii="GHEA Grapalat" w:hAnsi="GHEA Grapalat"/>
          <w:b/>
          <w:sz w:val="32"/>
          <w:szCs w:val="32"/>
        </w:rPr>
        <w:t>, представленного</w:t>
      </w:r>
      <w:r w:rsidR="0024036F" w:rsidRPr="0024036F">
        <w:rPr>
          <w:rFonts w:ascii="GHEA Grapalat" w:hAnsi="GHEA Grapalat"/>
          <w:b/>
          <w:sz w:val="32"/>
          <w:szCs w:val="32"/>
        </w:rPr>
        <w:t xml:space="preserve"> участником.</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252CB5"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F1ADD" w:rsidRPr="00252CB5" w:rsidRDefault="00BF1ADD" w:rsidP="00D94118">
            <w:pPr>
              <w:widowControl w:val="0"/>
              <w:pBdr>
                <w:bottom w:val="single" w:sz="12" w:space="1" w:color="auto"/>
              </w:pBdr>
              <w:spacing w:after="120"/>
              <w:jc w:val="center"/>
              <w:rPr>
                <w:rFonts w:ascii="GHEA Grapalat" w:hAnsi="GHEA Grapalat" w:cs="Sylfaen"/>
                <w:b/>
                <w:bCs/>
              </w:rPr>
            </w:pPr>
          </w:p>
          <w:p w:rsidR="001678CC" w:rsidRDefault="001678CC" w:rsidP="00D94118">
            <w:pPr>
              <w:widowControl w:val="0"/>
              <w:jc w:val="center"/>
              <w:rPr>
                <w:rFonts w:ascii="GHEA Grapalat" w:hAnsi="GHEA Grapalat"/>
              </w:rPr>
            </w:pPr>
          </w:p>
          <w:p w:rsidR="001678CC" w:rsidRDefault="001678CC" w:rsidP="00D94118">
            <w:pPr>
              <w:widowControl w:val="0"/>
              <w:jc w:val="center"/>
              <w:rPr>
                <w:rFonts w:ascii="GHEA Grapalat" w:hAnsi="GHEA Grapalat"/>
              </w:rPr>
            </w:pPr>
          </w:p>
          <w:p w:rsidR="001678CC" w:rsidRDefault="001678CC" w:rsidP="00D94118">
            <w:pPr>
              <w:widowControl w:val="0"/>
              <w:jc w:val="center"/>
              <w:rPr>
                <w:rFonts w:ascii="GHEA Grapalat" w:hAnsi="GHEA Grapalat"/>
              </w:rPr>
            </w:pPr>
          </w:p>
          <w:p w:rsidR="00BF1ADD" w:rsidRPr="00252CB5" w:rsidRDefault="00BF1ADD" w:rsidP="00D94118">
            <w:pPr>
              <w:widowControl w:val="0"/>
              <w:jc w:val="center"/>
              <w:rPr>
                <w:rFonts w:ascii="GHEA Grapalat" w:hAnsi="GHEA Grapalat"/>
              </w:rPr>
            </w:pPr>
            <w:r w:rsidRPr="00252CB5">
              <w:rPr>
                <w:rFonts w:ascii="GHEA Grapalat" w:hAnsi="GHEA Grapalat"/>
              </w:rPr>
              <w:t>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Default="00BF1ADD" w:rsidP="00D94118">
            <w:pPr>
              <w:widowControl w:val="0"/>
              <w:spacing w:after="120"/>
              <w:jc w:val="center"/>
              <w:rPr>
                <w:rFonts w:ascii="GHEA Grapalat" w:hAnsi="GHEA Grapalat"/>
              </w:rPr>
            </w:pPr>
          </w:p>
          <w:p w:rsidR="001678CC" w:rsidRDefault="001678CC" w:rsidP="00D94118">
            <w:pPr>
              <w:widowControl w:val="0"/>
              <w:spacing w:after="120"/>
              <w:jc w:val="center"/>
              <w:rPr>
                <w:rFonts w:ascii="GHEA Grapalat" w:hAnsi="GHEA Grapalat"/>
              </w:rPr>
            </w:pPr>
          </w:p>
          <w:p w:rsidR="001678CC" w:rsidRPr="00252CB5" w:rsidRDefault="001678CC" w:rsidP="001678CC">
            <w:pPr>
              <w:widowControl w:val="0"/>
              <w:spacing w:after="120"/>
              <w:rPr>
                <w:rFonts w:ascii="GHEA Grapalat" w:hAnsi="GHEA Grapalat"/>
              </w:rPr>
            </w:pPr>
          </w:p>
          <w:p w:rsidR="00BF1ADD" w:rsidRPr="00252CB5" w:rsidRDefault="00BF1ADD" w:rsidP="00D94118">
            <w:pPr>
              <w:widowControl w:val="0"/>
              <w:jc w:val="center"/>
              <w:rPr>
                <w:rFonts w:ascii="GHEA Grapalat" w:hAnsi="GHEA Grapalat"/>
              </w:rPr>
            </w:pPr>
            <w:r w:rsidRPr="00252CB5">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0"/>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744"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213"/>
        <w:gridCol w:w="719"/>
        <w:gridCol w:w="837"/>
        <w:gridCol w:w="555"/>
        <w:gridCol w:w="713"/>
        <w:gridCol w:w="627"/>
        <w:gridCol w:w="604"/>
        <w:gridCol w:w="594"/>
        <w:gridCol w:w="661"/>
        <w:gridCol w:w="864"/>
        <w:gridCol w:w="788"/>
        <w:gridCol w:w="727"/>
        <w:gridCol w:w="799"/>
        <w:gridCol w:w="976"/>
      </w:tblGrid>
      <w:tr w:rsidR="003207BD" w:rsidRPr="007974F7" w:rsidTr="003E45F6">
        <w:tc>
          <w:tcPr>
            <w:tcW w:w="15744"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D86B3E">
        <w:tc>
          <w:tcPr>
            <w:tcW w:w="154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64"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FootnoteReference"/>
                <w:rFonts w:ascii="GHEA Grapalat" w:hAnsi="GHEA Grapalat"/>
                <w:sz w:val="16"/>
                <w:szCs w:val="16"/>
              </w:rPr>
              <w:footnoteReference w:customMarkFollows="1" w:id="21"/>
              <w:sym w:font="Symbol" w:char="F02A"/>
            </w:r>
            <w:r w:rsidR="00D30A1C" w:rsidRPr="00BE0028">
              <w:rPr>
                <w:rStyle w:val="FootnoteReference"/>
                <w:rFonts w:ascii="GHEA Grapalat" w:hAnsi="GHEA Grapalat"/>
                <w:sz w:val="16"/>
                <w:szCs w:val="16"/>
              </w:rPr>
              <w:sym w:font="Symbol" w:char="F02A"/>
            </w:r>
          </w:p>
        </w:tc>
      </w:tr>
      <w:tr w:rsidR="00D30A1C" w:rsidRPr="007974F7" w:rsidTr="00D86B3E">
        <w:trPr>
          <w:trHeight w:val="1538"/>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p>
        </w:tc>
        <w:tc>
          <w:tcPr>
            <w:tcW w:w="1520" w:type="dxa"/>
            <w:vAlign w:val="center"/>
          </w:tcPr>
          <w:p w:rsidR="003207BD" w:rsidRPr="007974F7" w:rsidRDefault="003207BD" w:rsidP="00D30A1C">
            <w:pPr>
              <w:widowControl w:val="0"/>
              <w:spacing w:after="120"/>
              <w:jc w:val="center"/>
              <w:rPr>
                <w:rFonts w:ascii="GHEA Grapalat" w:hAnsi="GHEA Grapalat"/>
                <w:sz w:val="16"/>
                <w:szCs w:val="16"/>
              </w:rPr>
            </w:pP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p>
        </w:tc>
        <w:tc>
          <w:tcPr>
            <w:tcW w:w="71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3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5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13"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6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0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9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6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6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8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9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97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261966" w:rsidRPr="007974F7" w:rsidTr="00261966">
        <w:trPr>
          <w:trHeight w:val="1538"/>
        </w:trPr>
        <w:tc>
          <w:tcPr>
            <w:tcW w:w="1547" w:type="dxa"/>
            <w:vAlign w:val="center"/>
          </w:tcPr>
          <w:p w:rsidR="00261966" w:rsidRPr="003E45F6" w:rsidRDefault="00261966" w:rsidP="00261966">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261966" w:rsidRPr="00F4048C" w:rsidRDefault="00261966" w:rsidP="00261966">
            <w:pPr>
              <w:widowControl w:val="0"/>
              <w:spacing w:after="120"/>
              <w:jc w:val="center"/>
              <w:rPr>
                <w:rFonts w:ascii="GHEA Grapalat" w:hAnsi="GHEA Grapalat"/>
                <w:sz w:val="16"/>
                <w:szCs w:val="16"/>
                <w:lang w:val="en-US"/>
              </w:rPr>
            </w:pPr>
            <w:r w:rsidRPr="00CB50CF">
              <w:rPr>
                <w:b/>
                <w:sz w:val="20"/>
                <w:szCs w:val="20"/>
              </w:rPr>
              <w:t>72261160/505</w:t>
            </w:r>
          </w:p>
        </w:tc>
        <w:tc>
          <w:tcPr>
            <w:tcW w:w="3213" w:type="dxa"/>
            <w:vAlign w:val="center"/>
          </w:tcPr>
          <w:p w:rsidR="00261966" w:rsidRPr="00AB37C0" w:rsidRDefault="00261966" w:rsidP="00261966">
            <w:pPr>
              <w:pStyle w:val="BodyTextIndent2"/>
              <w:widowControl w:val="0"/>
              <w:autoSpaceDE w:val="0"/>
              <w:autoSpaceDN w:val="0"/>
              <w:adjustRightInd w:val="0"/>
              <w:spacing w:after="120" w:line="240" w:lineRule="auto"/>
              <w:ind w:firstLine="0"/>
              <w:jc w:val="center"/>
              <w:rPr>
                <w:rFonts w:ascii="GHEA Grapalat" w:hAnsi="GHEA Grapalat"/>
              </w:rPr>
            </w:pPr>
            <w:r w:rsidRPr="00954712">
              <w:rPr>
                <w:rFonts w:ascii="GHEA Grapalat" w:hAnsi="GHEA Grapalat"/>
              </w:rPr>
              <w:t>Услуги</w:t>
            </w:r>
            <w:r w:rsidRPr="00261966">
              <w:rPr>
                <w:rFonts w:ascii="GHEA Grapalat" w:hAnsi="GHEA Grapalat"/>
              </w:rPr>
              <w:t xml:space="preserve"> </w:t>
            </w:r>
            <w:r w:rsidRPr="00954712">
              <w:rPr>
                <w:rFonts w:ascii="GHEA Grapalat" w:hAnsi="GHEA Grapalat"/>
              </w:rPr>
              <w:t>по обслуживанию программного обеспечения</w:t>
            </w:r>
          </w:p>
        </w:tc>
        <w:tc>
          <w:tcPr>
            <w:tcW w:w="719"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sz w:val="16"/>
                <w:szCs w:val="16"/>
              </w:rPr>
            </w:pPr>
          </w:p>
        </w:tc>
        <w:tc>
          <w:tcPr>
            <w:tcW w:w="837"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sz w:val="16"/>
                <w:szCs w:val="16"/>
              </w:rPr>
            </w:pPr>
          </w:p>
        </w:tc>
        <w:tc>
          <w:tcPr>
            <w:tcW w:w="555"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713"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627"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604"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594"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661"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864"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788" w:type="dxa"/>
            <w:vAlign w:val="center"/>
          </w:tcPr>
          <w:p w:rsidR="00261966" w:rsidRPr="00466E6B" w:rsidRDefault="00261966" w:rsidP="00261966">
            <w:pPr>
              <w:widowControl w:val="0"/>
              <w:autoSpaceDE w:val="0"/>
              <w:autoSpaceDN w:val="0"/>
              <w:adjustRightInd w:val="0"/>
              <w:spacing w:after="120"/>
              <w:jc w:val="center"/>
              <w:rPr>
                <w:rFonts w:ascii="GHEA Grapalat" w:hAnsi="GHEA Grapalat" w:cs="Arial"/>
                <w:sz w:val="16"/>
                <w:szCs w:val="16"/>
              </w:rPr>
            </w:pPr>
          </w:p>
        </w:tc>
        <w:tc>
          <w:tcPr>
            <w:tcW w:w="727"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799"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cs="Arial"/>
                <w:sz w:val="16"/>
                <w:szCs w:val="16"/>
              </w:rPr>
            </w:pPr>
          </w:p>
        </w:tc>
        <w:tc>
          <w:tcPr>
            <w:tcW w:w="976" w:type="dxa"/>
            <w:vAlign w:val="center"/>
          </w:tcPr>
          <w:p w:rsidR="00261966" w:rsidRPr="007974F7" w:rsidRDefault="00261966" w:rsidP="00261966">
            <w:pPr>
              <w:widowControl w:val="0"/>
              <w:autoSpaceDE w:val="0"/>
              <w:autoSpaceDN w:val="0"/>
              <w:adjustRightInd w:val="0"/>
              <w:spacing w:after="120"/>
              <w:jc w:val="center"/>
              <w:rPr>
                <w:rFonts w:ascii="GHEA Grapalat" w:hAnsi="GHEA Grapalat"/>
                <w:b/>
                <w:sz w:val="16"/>
                <w:szCs w:val="16"/>
              </w:rPr>
            </w:pP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3E45F6">
          <w:pgSz w:w="16838" w:h="11906" w:orient="landscape" w:code="9"/>
          <w:pgMar w:top="709"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 xml:space="preserve">г., </w:t>
      </w:r>
      <w:r w:rsidRPr="007974F7">
        <w:rPr>
          <w:rFonts w:ascii="GHEA Grapalat" w:hAnsi="GHEA Grapalat"/>
          <w:color w:val="000000"/>
        </w:rPr>
        <w:lastRenderedPageBreak/>
        <w:t>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D1484B"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w:t>
      </w:r>
      <w:r w:rsidR="00EA451D" w:rsidRPr="00EA451D">
        <w:rPr>
          <w:rFonts w:ascii="GHEA Grapalat" w:hAnsi="GHEA Grapalat"/>
          <w:b/>
          <w:i w:val="0"/>
          <w:sz w:val="24"/>
          <w:szCs w:val="24"/>
        </w:rPr>
        <w:t>20</w:t>
      </w:r>
      <w:r w:rsidR="00CD39AE" w:rsidRPr="00CD39AE">
        <w:rPr>
          <w:rFonts w:ascii="GHEA Grapalat" w:hAnsi="GHEA Grapalat"/>
          <w:b/>
          <w:i w:val="0"/>
          <w:sz w:val="24"/>
          <w:szCs w:val="24"/>
        </w:rPr>
        <w:t>/</w:t>
      </w:r>
      <w:r w:rsidR="00D1484B" w:rsidRPr="00D1484B">
        <w:rPr>
          <w:rFonts w:ascii="GHEA Grapalat" w:hAnsi="GHEA Grapalat"/>
          <w:b/>
          <w:i w:val="0"/>
          <w:sz w:val="24"/>
          <w:szCs w:val="24"/>
        </w:rPr>
        <w:t>2</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7974F7">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D1484B"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CD39AE">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w:t>
      </w:r>
      <w:r w:rsidR="00EA451D" w:rsidRPr="00EA451D">
        <w:rPr>
          <w:rFonts w:ascii="GHEA Grapalat" w:hAnsi="GHEA Grapalat"/>
          <w:b/>
          <w:i w:val="0"/>
          <w:sz w:val="24"/>
          <w:szCs w:val="24"/>
        </w:rPr>
        <w:t>20</w:t>
      </w:r>
      <w:r w:rsidR="00CD39AE" w:rsidRPr="00CD39AE">
        <w:rPr>
          <w:rFonts w:ascii="GHEA Grapalat" w:hAnsi="GHEA Grapalat"/>
          <w:b/>
          <w:i w:val="0"/>
          <w:sz w:val="24"/>
          <w:szCs w:val="24"/>
        </w:rPr>
        <w:t>/</w:t>
      </w:r>
      <w:r w:rsidR="00D1484B" w:rsidRPr="00D1484B">
        <w:rPr>
          <w:rFonts w:ascii="GHEA Grapalat" w:hAnsi="GHEA Grapalat"/>
          <w:b/>
          <w:i w:val="0"/>
          <w:sz w:val="24"/>
          <w:szCs w:val="24"/>
        </w:rPr>
        <w:t>2</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D1484B"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CD39AE">
        <w:rPr>
          <w:rFonts w:ascii="GHEA Grapalat" w:hAnsi="GHEA Grapalat"/>
          <w:b/>
          <w:i/>
        </w:rPr>
        <w:t xml:space="preserve">под кодом </w:t>
      </w:r>
      <w:r w:rsidR="00CD39AE">
        <w:rPr>
          <w:rFonts w:ascii="GHEA Grapalat" w:hAnsi="GHEA Grapalat"/>
          <w:b/>
          <w:i/>
          <w:lang w:val="en-US"/>
        </w:rPr>
        <w:t>ՀՀ</w:t>
      </w:r>
      <w:r w:rsidR="00CD39AE" w:rsidRPr="00CD39AE">
        <w:rPr>
          <w:rFonts w:ascii="GHEA Grapalat" w:hAnsi="GHEA Grapalat"/>
          <w:b/>
          <w:i/>
        </w:rPr>
        <w:t xml:space="preserve"> </w:t>
      </w:r>
      <w:r w:rsidR="00CD39AE">
        <w:rPr>
          <w:rFonts w:ascii="GHEA Grapalat" w:hAnsi="GHEA Grapalat"/>
          <w:b/>
          <w:i/>
          <w:lang w:val="en-US"/>
        </w:rPr>
        <w:t>ԱՆ</w:t>
      </w:r>
      <w:r w:rsidR="00CD39AE" w:rsidRPr="00CD39AE">
        <w:rPr>
          <w:rFonts w:ascii="GHEA Grapalat" w:hAnsi="GHEA Grapalat"/>
          <w:b/>
          <w:i/>
        </w:rPr>
        <w:t xml:space="preserve"> </w:t>
      </w:r>
      <w:r w:rsidR="00CD39AE">
        <w:rPr>
          <w:rFonts w:ascii="GHEA Grapalat" w:hAnsi="GHEA Grapalat"/>
          <w:b/>
          <w:i/>
          <w:lang w:val="en-US"/>
        </w:rPr>
        <w:t>ԳՀԾՁԲ</w:t>
      </w:r>
      <w:r w:rsidR="00CD39AE" w:rsidRPr="00CD39AE">
        <w:rPr>
          <w:rFonts w:ascii="GHEA Grapalat" w:hAnsi="GHEA Grapalat"/>
          <w:b/>
          <w:i/>
        </w:rPr>
        <w:t>-20</w:t>
      </w:r>
      <w:r w:rsidR="00EA451D" w:rsidRPr="00EA451D">
        <w:rPr>
          <w:rFonts w:ascii="GHEA Grapalat" w:hAnsi="GHEA Grapalat"/>
          <w:b/>
          <w:i/>
        </w:rPr>
        <w:t>20</w:t>
      </w:r>
      <w:r w:rsidR="00CD39AE" w:rsidRPr="00CD39AE">
        <w:rPr>
          <w:rFonts w:ascii="GHEA Grapalat" w:hAnsi="GHEA Grapalat"/>
          <w:b/>
          <w:i/>
        </w:rPr>
        <w:t>/</w:t>
      </w:r>
      <w:r w:rsidR="00D1484B" w:rsidRPr="00D1484B">
        <w:rPr>
          <w:rFonts w:ascii="GHEA Grapalat" w:hAnsi="GHEA Grapalat"/>
          <w:b/>
          <w:i/>
        </w:rPr>
        <w:t>2</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2"/>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B2160E" w:rsidRPr="00CD39AE" w:rsidRDefault="008334DA" w:rsidP="00CD39AE">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 xml:space="preserve">ет в организованной </w:t>
      </w:r>
      <w:r w:rsidR="00CD39AE" w:rsidRPr="00CD39AE">
        <w:rPr>
          <w:rFonts w:ascii="GHEA Grapalat" w:hAnsi="GHEA Grapalat"/>
        </w:rPr>
        <w:t xml:space="preserve">Министерством здравоохранения РА </w:t>
      </w:r>
      <w:r w:rsidR="00B2160E" w:rsidRPr="007974F7">
        <w:rPr>
          <w:rFonts w:ascii="GHEA Grapalat" w:hAnsi="GHEA Grapalat"/>
        </w:rPr>
        <w:t xml:space="preserve">(далее — Заказчик) </w:t>
      </w:r>
      <w:r w:rsidRPr="007974F7">
        <w:rPr>
          <w:rFonts w:ascii="GHEA Grapalat" w:hAnsi="GHEA Grapalat"/>
        </w:rPr>
        <w:t>процедур</w:t>
      </w:r>
      <w:r w:rsidR="00CD39AE">
        <w:rPr>
          <w:rFonts w:ascii="GHEA Grapalat" w:hAnsi="GHEA Grapalat"/>
        </w:rPr>
        <w:t xml:space="preserve">е закупок под кодом </w:t>
      </w:r>
      <w:r w:rsidR="00CD39AE">
        <w:rPr>
          <w:rFonts w:ascii="GHEA Grapalat" w:hAnsi="GHEA Grapalat"/>
          <w:lang w:val="en-US"/>
        </w:rPr>
        <w:t>ՀՀ</w:t>
      </w:r>
      <w:r w:rsidR="00CD39AE" w:rsidRPr="00CD39AE">
        <w:rPr>
          <w:rFonts w:ascii="GHEA Grapalat" w:hAnsi="GHEA Grapalat"/>
        </w:rPr>
        <w:t xml:space="preserve"> </w:t>
      </w:r>
      <w:r w:rsidR="00CD39AE">
        <w:rPr>
          <w:rFonts w:ascii="GHEA Grapalat" w:hAnsi="GHEA Grapalat"/>
          <w:lang w:val="en-US"/>
        </w:rPr>
        <w:t>ԱՆ</w:t>
      </w:r>
      <w:r w:rsidR="00CD39AE" w:rsidRPr="00CD39AE">
        <w:rPr>
          <w:rFonts w:ascii="GHEA Grapalat" w:hAnsi="GHEA Grapalat"/>
        </w:rPr>
        <w:t xml:space="preserve"> </w:t>
      </w:r>
      <w:r w:rsidR="00CD39AE">
        <w:rPr>
          <w:rFonts w:ascii="GHEA Grapalat" w:hAnsi="GHEA Grapalat"/>
          <w:lang w:val="en-US"/>
        </w:rPr>
        <w:t>ԳՀԾՁԲ</w:t>
      </w:r>
      <w:r w:rsidR="00CD39AE" w:rsidRPr="00CD39AE">
        <w:rPr>
          <w:rFonts w:ascii="GHEA Grapalat" w:hAnsi="GHEA Grapalat"/>
        </w:rPr>
        <w:t>-20</w:t>
      </w:r>
      <w:r w:rsidR="00EA451D" w:rsidRPr="00EA451D">
        <w:rPr>
          <w:rFonts w:ascii="GHEA Grapalat" w:hAnsi="GHEA Grapalat"/>
        </w:rPr>
        <w:t>20</w:t>
      </w:r>
      <w:r w:rsidR="00CD39AE" w:rsidRPr="00CD39AE">
        <w:rPr>
          <w:rFonts w:ascii="GHEA Grapalat" w:hAnsi="GHEA Grapalat"/>
        </w:rPr>
        <w:t>/</w:t>
      </w:r>
      <w:r w:rsidR="00D1484B" w:rsidRPr="00D1484B">
        <w:rPr>
          <w:rFonts w:ascii="GHEA Grapalat" w:hAnsi="GHEA Grapalat"/>
        </w:rPr>
        <w:t>2</w:t>
      </w:r>
      <w:r w:rsidR="00CD39AE" w:rsidRPr="00CD39AE">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 xml:space="preserve">подписанием Требования Компания заверяет "акцептованный платеж", </w:t>
      </w:r>
      <w:r w:rsidRPr="007974F7">
        <w:rPr>
          <w:rFonts w:ascii="GHEA Grapalat" w:hAnsi="GHEA Grapalat"/>
          <w:color w:val="000000"/>
        </w:rPr>
        <w:lastRenderedPageBreak/>
        <w:t>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lastRenderedPageBreak/>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 xml:space="preserve">Компания подтверждает, что настоящее Соглашение о неустойке и </w:t>
      </w:r>
      <w:r w:rsidRPr="007974F7">
        <w:rPr>
          <w:rFonts w:ascii="GHEA Grapalat" w:hAnsi="GHEA Grapalat"/>
        </w:rPr>
        <w:lastRenderedPageBreak/>
        <w:t>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23"/>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CD39AE" w:rsidRPr="00CD39AE">
              <w:rPr>
                <w:rFonts w:ascii="GHEA Grapalat" w:hAnsi="GHEA Grapalat"/>
                <w:sz w:val="20"/>
                <w:szCs w:val="20"/>
              </w:rPr>
              <w:t xml:space="preserve">  </w:t>
            </w:r>
            <w:r w:rsidR="00CD39AE" w:rsidRPr="008801CA">
              <w:rPr>
                <w:rFonts w:ascii="GHEA Grapalat" w:hAnsi="GHEA Grapalat"/>
                <w:b/>
                <w:sz w:val="20"/>
                <w:szCs w:val="20"/>
                <w:lang w:val="hy-AM"/>
              </w:rPr>
              <w:t>Министерство здравоохранения 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CD39AE">
              <w:rPr>
                <w:rFonts w:ascii="GHEA Grapalat" w:hAnsi="GHEA Grapalat"/>
                <w:sz w:val="20"/>
                <w:szCs w:val="20"/>
                <w:lang w:val="en-US"/>
              </w:rPr>
              <w:t xml:space="preserve"> </w:t>
            </w:r>
            <w:r w:rsidR="00CD39AE" w:rsidRPr="00C17D4E">
              <w:rPr>
                <w:rFonts w:ascii="GHEA Grapalat" w:hAnsi="GHEA Grapalat" w:cs="Arial"/>
                <w:b/>
                <w:sz w:val="20"/>
                <w:szCs w:val="20"/>
              </w:rPr>
              <w:t>02507171</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CD39AE" w:rsidRPr="00FF29CB">
              <w:rPr>
                <w:rFonts w:ascii="GHEA Grapalat" w:hAnsi="GHEA Grapalat"/>
                <w:b/>
                <w:sz w:val="20"/>
                <w:szCs w:val="20"/>
                <w:lang w:val="hy-AM"/>
              </w:rPr>
              <w:t xml:space="preserve"> МФ РА операционное управление</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(сч.№)</w:t>
            </w:r>
            <w:r w:rsidR="00CD39AE">
              <w:rPr>
                <w:rFonts w:ascii="GHEA Grapalat" w:hAnsi="GHEA Grapalat"/>
                <w:sz w:val="20"/>
                <w:szCs w:val="20"/>
                <w:lang w:val="en-US"/>
              </w:rPr>
              <w:t xml:space="preserve">  </w:t>
            </w:r>
            <w:r w:rsidR="00CD39AE" w:rsidRPr="000025B0">
              <w:rPr>
                <w:rFonts w:ascii="GHEA Grapalat" w:hAnsi="GHEA Grapalat"/>
                <w:b/>
                <w:sz w:val="20"/>
                <w:szCs w:val="20"/>
                <w:lang w:val="hy-AM"/>
              </w:rPr>
              <w:t>900008000474</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7974F7">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w:t>
            </w:r>
            <w:r w:rsidRPr="007974F7">
              <w:rPr>
                <w:rFonts w:ascii="GHEA Grapalat" w:hAnsi="GHEA Grapalat"/>
                <w:sz w:val="20"/>
                <w:szCs w:val="20"/>
              </w:rPr>
              <w:lastRenderedPageBreak/>
              <w:t>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заранее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7974F7">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печать </w:t>
            </w:r>
            <w:r w:rsidRPr="007974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lastRenderedPageBreak/>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скрепляется печатью </w:t>
            </w:r>
            <w:r w:rsidRPr="007974F7">
              <w:rPr>
                <w:rFonts w:ascii="GHEA Grapalat" w:hAnsi="GHEA Grapalat"/>
                <w:sz w:val="20"/>
                <w:szCs w:val="20"/>
              </w:rPr>
              <w:lastRenderedPageBreak/>
              <w:t>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7974F7">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789" w:rsidRDefault="002D1789">
      <w:r>
        <w:separator/>
      </w:r>
    </w:p>
  </w:endnote>
  <w:endnote w:type="continuationSeparator" w:id="0">
    <w:p w:rsidR="002D1789" w:rsidRDefault="002D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OpenSymbol">
    <w:altName w:val="Times New Roman"/>
    <w:charset w:val="01"/>
    <w:family w:val="auto"/>
    <w:pitch w:val="variable"/>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52112"/>
      <w:docPartObj>
        <w:docPartGallery w:val="Page Numbers (Bottom of Page)"/>
        <w:docPartUnique/>
      </w:docPartObj>
    </w:sdtPr>
    <w:sdtEndPr>
      <w:rPr>
        <w:rFonts w:ascii="GHEA Grapalat" w:hAnsi="GHEA Grapalat"/>
        <w:sz w:val="24"/>
        <w:szCs w:val="24"/>
      </w:rPr>
    </w:sdtEndPr>
    <w:sdtContent>
      <w:p w:rsidR="001678CC" w:rsidRPr="00DB6E31" w:rsidRDefault="001678CC"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520E5F">
          <w:rPr>
            <w:rFonts w:ascii="GHEA Grapalat" w:hAnsi="GHEA Grapalat"/>
            <w:noProof/>
            <w:sz w:val="24"/>
            <w:szCs w:val="24"/>
          </w:rPr>
          <w:t>80</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789" w:rsidRDefault="002D1789">
      <w:r>
        <w:separator/>
      </w:r>
    </w:p>
  </w:footnote>
  <w:footnote w:type="continuationSeparator" w:id="0">
    <w:p w:rsidR="002D1789" w:rsidRDefault="002D1789">
      <w:r>
        <w:continuationSeparator/>
      </w:r>
    </w:p>
  </w:footnote>
  <w:footnote w:id="1">
    <w:p w:rsidR="001678CC" w:rsidRPr="008334DA" w:rsidRDefault="001678CC"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1678CC" w:rsidRPr="008334DA" w:rsidRDefault="001678C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1678CC" w:rsidRPr="008334DA" w:rsidRDefault="001678C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1678CC" w:rsidRPr="00415372" w:rsidRDefault="001678CC">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1678CC" w:rsidRPr="008D37B3" w:rsidRDefault="001678CC">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6">
    <w:p w:rsidR="001678CC" w:rsidRPr="003F0C10" w:rsidRDefault="001678CC">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1678CC" w:rsidRPr="00F653BC" w:rsidRDefault="001678CC" w:rsidP="005959F0">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1678CC" w:rsidRPr="008D37B3" w:rsidRDefault="001678CC">
      <w:pPr>
        <w:pStyle w:val="FootnoteText"/>
        <w:rPr>
          <w:lang w:val="af-ZA"/>
        </w:rPr>
      </w:pPr>
    </w:p>
  </w:footnote>
  <w:footnote w:id="8">
    <w:p w:rsidR="001678CC" w:rsidRPr="00204B64" w:rsidRDefault="001678CC">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9">
    <w:p w:rsidR="001678CC" w:rsidRPr="00F653BC" w:rsidRDefault="001678CC"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678CC" w:rsidRDefault="001678CC">
      <w:pPr>
        <w:pStyle w:val="FootnoteText"/>
        <w:rPr>
          <w:rFonts w:asciiTheme="minorHAnsi" w:hAnsiTheme="minorHAnsi"/>
        </w:rPr>
      </w:pPr>
    </w:p>
    <w:p w:rsidR="001678CC" w:rsidRDefault="001678CC">
      <w:pPr>
        <w:pStyle w:val="FootnoteText"/>
        <w:rPr>
          <w:rFonts w:asciiTheme="minorHAnsi" w:hAnsiTheme="minorHAnsi"/>
        </w:rPr>
      </w:pPr>
    </w:p>
    <w:p w:rsidR="001678CC" w:rsidRDefault="001678CC">
      <w:pPr>
        <w:pStyle w:val="FootnoteText"/>
        <w:rPr>
          <w:rFonts w:asciiTheme="minorHAnsi" w:hAnsiTheme="minorHAnsi"/>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b/>
          <w:sz w:val="28"/>
          <w:szCs w:val="28"/>
        </w:rPr>
      </w:pPr>
    </w:p>
    <w:p w:rsidR="001678CC" w:rsidRDefault="001678CC">
      <w:pPr>
        <w:pStyle w:val="FootnoteText"/>
        <w:rPr>
          <w:rFonts w:asciiTheme="minorHAnsi" w:hAnsiTheme="minorHAnsi"/>
        </w:rPr>
      </w:pPr>
    </w:p>
    <w:p w:rsidR="001678CC" w:rsidRDefault="001678CC">
      <w:pPr>
        <w:pStyle w:val="FootnoteText"/>
        <w:rPr>
          <w:rFonts w:asciiTheme="minorHAnsi" w:hAnsiTheme="minorHAnsi"/>
        </w:rPr>
      </w:pPr>
    </w:p>
    <w:p w:rsidR="001678CC" w:rsidRDefault="001678CC">
      <w:pPr>
        <w:pStyle w:val="FootnoteText"/>
        <w:rPr>
          <w:rFonts w:asciiTheme="minorHAnsi" w:hAnsiTheme="minorHAnsi"/>
        </w:rPr>
      </w:pPr>
    </w:p>
    <w:p w:rsidR="001678CC" w:rsidRPr="00186FC0" w:rsidRDefault="001678CC">
      <w:pPr>
        <w:pStyle w:val="FootnoteText"/>
        <w:rPr>
          <w:rFonts w:asciiTheme="minorHAnsi" w:hAnsiTheme="minorHAnsi"/>
          <w:b/>
          <w:sz w:val="40"/>
          <w:szCs w:val="40"/>
        </w:rPr>
      </w:pPr>
      <w:r w:rsidRPr="00186FC0">
        <w:rPr>
          <w:rFonts w:asciiTheme="minorHAnsi" w:hAnsiTheme="minorHAnsi"/>
          <w:b/>
          <w:sz w:val="40"/>
          <w:szCs w:val="40"/>
        </w:rPr>
        <w:t>В колонке «Общая цена» указывается предложенная цена</w:t>
      </w:r>
      <w:r>
        <w:rPr>
          <w:rFonts w:asciiTheme="minorHAnsi" w:hAnsiTheme="minorHAnsi"/>
          <w:b/>
          <w:sz w:val="40"/>
          <w:szCs w:val="40"/>
        </w:rPr>
        <w:t xml:space="preserve"> з</w:t>
      </w:r>
      <w:r w:rsidRPr="00186FC0">
        <w:rPr>
          <w:rFonts w:asciiTheme="minorHAnsi" w:hAnsiTheme="minorHAnsi"/>
          <w:b/>
          <w:sz w:val="40"/>
          <w:szCs w:val="40"/>
        </w:rPr>
        <w:t>а 2020–2022 годы. в одной единстенной сумме.</w:t>
      </w:r>
    </w:p>
  </w:footnote>
  <w:footnote w:id="10">
    <w:p w:rsidR="001678CC" w:rsidRPr="008334DA" w:rsidRDefault="001678CC"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1678CC" w:rsidRPr="008D37B3" w:rsidRDefault="001678CC">
      <w:pPr>
        <w:pStyle w:val="FootnoteText"/>
        <w:rPr>
          <w:rFonts w:asciiTheme="minorHAnsi" w:hAnsiTheme="minorHAnsi"/>
        </w:rPr>
      </w:pPr>
    </w:p>
  </w:footnote>
  <w:footnote w:id="11">
    <w:p w:rsidR="001678CC" w:rsidRPr="008D37B3" w:rsidRDefault="001678CC">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2">
    <w:p w:rsidR="001678CC" w:rsidRPr="008334DA" w:rsidRDefault="001678CC"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1678CC" w:rsidRPr="008D37B3" w:rsidRDefault="001678CC">
      <w:pPr>
        <w:pStyle w:val="FootnoteText"/>
        <w:rPr>
          <w:rFonts w:asciiTheme="minorHAnsi" w:hAnsiTheme="minorHAnsi"/>
        </w:rPr>
      </w:pPr>
    </w:p>
  </w:footnote>
  <w:footnote w:id="13">
    <w:p w:rsidR="001678CC" w:rsidRPr="008D37B3" w:rsidRDefault="001678CC"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4">
    <w:p w:rsidR="001678CC" w:rsidRPr="008D37B3" w:rsidRDefault="001678CC">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5">
    <w:p w:rsidR="001678CC" w:rsidRPr="00892F7F" w:rsidRDefault="001678CC"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678CC" w:rsidRPr="00552088" w:rsidRDefault="001678CC"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678CC" w:rsidRPr="008D37B3" w:rsidRDefault="001678CC">
      <w:pPr>
        <w:pStyle w:val="FootnoteText"/>
        <w:rPr>
          <w:rFonts w:asciiTheme="minorHAnsi" w:hAnsiTheme="minorHAnsi"/>
          <w:lang w:val="hy-AM"/>
        </w:rPr>
      </w:pPr>
    </w:p>
  </w:footnote>
  <w:footnote w:id="16">
    <w:p w:rsidR="001678CC" w:rsidRPr="008334DA" w:rsidRDefault="001678CC"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678CC" w:rsidRPr="008D37B3" w:rsidRDefault="001678CC">
      <w:pPr>
        <w:pStyle w:val="FootnoteText"/>
        <w:rPr>
          <w:rFonts w:asciiTheme="minorHAnsi" w:hAnsiTheme="minorHAnsi"/>
        </w:rPr>
      </w:pPr>
    </w:p>
  </w:footnote>
  <w:footnote w:id="17">
    <w:p w:rsidR="001678CC" w:rsidRPr="008D37B3" w:rsidRDefault="001678CC">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8">
    <w:p w:rsidR="001678CC" w:rsidRDefault="001678CC"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78CC" w:rsidRPr="008D37B3" w:rsidRDefault="001678CC">
      <w:pPr>
        <w:pStyle w:val="FootnoteText"/>
        <w:rPr>
          <w:rFonts w:asciiTheme="minorHAnsi" w:hAnsiTheme="minorHAnsi"/>
        </w:rPr>
      </w:pPr>
    </w:p>
  </w:footnote>
  <w:footnote w:id="19">
    <w:p w:rsidR="001678CC" w:rsidRPr="00552088" w:rsidRDefault="001678CC"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1678CC" w:rsidRPr="008D37B3" w:rsidRDefault="001678CC">
      <w:pPr>
        <w:pStyle w:val="FootnoteText"/>
        <w:rPr>
          <w:rFonts w:asciiTheme="minorHAnsi" w:hAnsiTheme="minorHAnsi"/>
          <w:lang w:val="hy-AM"/>
        </w:rPr>
      </w:pPr>
    </w:p>
  </w:footnote>
  <w:footnote w:id="20">
    <w:p w:rsidR="001678CC" w:rsidRPr="008334DA" w:rsidRDefault="001678CC"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1678CC" w:rsidRPr="008334DA" w:rsidRDefault="001678CC"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1678CC" w:rsidRPr="008334DA" w:rsidRDefault="001678CC" w:rsidP="008334DA">
      <w:pPr>
        <w:pStyle w:val="FootnoteText"/>
        <w:jc w:val="both"/>
        <w:rPr>
          <w:rFonts w:ascii="GHEA Grapalat" w:hAnsi="GHEA Grapalat"/>
        </w:rPr>
      </w:pPr>
    </w:p>
  </w:footnote>
  <w:footnote w:id="23">
    <w:p w:rsidR="001678CC" w:rsidRPr="008D37B3" w:rsidRDefault="001678CC">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379E4"/>
    <w:multiLevelType w:val="multilevel"/>
    <w:tmpl w:val="08F88E42"/>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C1A67CA"/>
    <w:multiLevelType w:val="multilevel"/>
    <w:tmpl w:val="035A08B4"/>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124BD"/>
    <w:multiLevelType w:val="multilevel"/>
    <w:tmpl w:val="1B8A0738"/>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D53CD1"/>
    <w:multiLevelType w:val="multilevel"/>
    <w:tmpl w:val="CE8E9A50"/>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19F03D3"/>
    <w:multiLevelType w:val="hybridMultilevel"/>
    <w:tmpl w:val="F8CA0E9A"/>
    <w:lvl w:ilvl="0" w:tplc="7FCAE1BE">
      <w:start w:val="1"/>
      <w:numFmt w:val="decimal"/>
      <w:lvlText w:val="%1."/>
      <w:lvlJc w:val="left"/>
      <w:pPr>
        <w:ind w:left="3264" w:hanging="360"/>
      </w:pPr>
      <w:rPr>
        <w:rFonts w:hint="default"/>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844F77"/>
    <w:multiLevelType w:val="multilevel"/>
    <w:tmpl w:val="AA6C725C"/>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8D6817"/>
    <w:multiLevelType w:val="hybridMultilevel"/>
    <w:tmpl w:val="3366294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BDD3055"/>
    <w:multiLevelType w:val="hybridMultilevel"/>
    <w:tmpl w:val="CB540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55D0B"/>
    <w:multiLevelType w:val="multilevel"/>
    <w:tmpl w:val="91A0352C"/>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1B45114"/>
    <w:multiLevelType w:val="multilevel"/>
    <w:tmpl w:val="6CEE7AD6"/>
    <w:lvl w:ilvl="0">
      <w:start w:val="1"/>
      <w:numFmt w:val="bullet"/>
      <w:lvlText w:val=""/>
      <w:lvlJc w:val="left"/>
      <w:pPr>
        <w:ind w:left="765" w:hanging="360"/>
      </w:pPr>
      <w:rPr>
        <w:rFonts w:ascii="Symbol" w:hAnsi="Symbol" w:cs="Symbol" w:hint="default"/>
        <w:sz w:val="24"/>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cs="Wingdings" w:hint="default"/>
      </w:rPr>
    </w:lvl>
    <w:lvl w:ilvl="3">
      <w:start w:val="1"/>
      <w:numFmt w:val="bullet"/>
      <w:lvlText w:val=""/>
      <w:lvlJc w:val="left"/>
      <w:pPr>
        <w:ind w:left="2925" w:hanging="360"/>
      </w:pPr>
      <w:rPr>
        <w:rFonts w:ascii="Symbol" w:hAnsi="Symbol" w:cs="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cs="Wingdings" w:hint="default"/>
      </w:rPr>
    </w:lvl>
    <w:lvl w:ilvl="6">
      <w:start w:val="1"/>
      <w:numFmt w:val="bullet"/>
      <w:lvlText w:val=""/>
      <w:lvlJc w:val="left"/>
      <w:pPr>
        <w:ind w:left="5085" w:hanging="360"/>
      </w:pPr>
      <w:rPr>
        <w:rFonts w:ascii="Symbol" w:hAnsi="Symbol" w:cs="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cs="Wingding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78C78D5"/>
    <w:multiLevelType w:val="multilevel"/>
    <w:tmpl w:val="C8BC80E0"/>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3"/>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6"/>
  </w:num>
  <w:num w:numId="12">
    <w:abstractNumId w:val="27"/>
  </w:num>
  <w:num w:numId="13">
    <w:abstractNumId w:val="23"/>
  </w:num>
  <w:num w:numId="14">
    <w:abstractNumId w:val="10"/>
  </w:num>
  <w:num w:numId="15">
    <w:abstractNumId w:val="25"/>
  </w:num>
  <w:num w:numId="16">
    <w:abstractNumId w:val="11"/>
  </w:num>
  <w:num w:numId="17">
    <w:abstractNumId w:val="3"/>
  </w:num>
  <w:num w:numId="18">
    <w:abstractNumId w:val="18"/>
  </w:num>
  <w:num w:numId="19">
    <w:abstractNumId w:val="21"/>
  </w:num>
  <w:num w:numId="20">
    <w:abstractNumId w:val="5"/>
  </w:num>
  <w:num w:numId="21">
    <w:abstractNumId w:val="14"/>
  </w:num>
  <w:num w:numId="22">
    <w:abstractNumId w:val="8"/>
  </w:num>
  <w:num w:numId="23">
    <w:abstractNumId w:val="16"/>
  </w:num>
  <w:num w:numId="24">
    <w:abstractNumId w:val="26"/>
  </w:num>
  <w:num w:numId="25">
    <w:abstractNumId w:val="24"/>
  </w:num>
  <w:num w:numId="26">
    <w:abstractNumId w:val="0"/>
  </w:num>
  <w:num w:numId="27">
    <w:abstractNumId w:val="1"/>
  </w:num>
  <w:num w:numId="28">
    <w:abstractNumId w:val="4"/>
  </w:num>
  <w:num w:numId="29">
    <w:abstractNumId w:val="7"/>
  </w:num>
  <w:num w:numId="30">
    <w:abstractNumId w:val="12"/>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25BA"/>
    <w:rsid w:val="000A37CE"/>
    <w:rsid w:val="000A4AFB"/>
    <w:rsid w:val="000A5B16"/>
    <w:rsid w:val="000A6B75"/>
    <w:rsid w:val="000A72AD"/>
    <w:rsid w:val="000A7528"/>
    <w:rsid w:val="000B033F"/>
    <w:rsid w:val="000B259E"/>
    <w:rsid w:val="000B530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192"/>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39F2"/>
    <w:rsid w:val="00124461"/>
    <w:rsid w:val="00126DC9"/>
    <w:rsid w:val="001276C9"/>
    <w:rsid w:val="001305C6"/>
    <w:rsid w:val="00132FA8"/>
    <w:rsid w:val="00133A5A"/>
    <w:rsid w:val="00134553"/>
    <w:rsid w:val="00134D6E"/>
    <w:rsid w:val="00134DC5"/>
    <w:rsid w:val="001355F9"/>
    <w:rsid w:val="00135840"/>
    <w:rsid w:val="001377BA"/>
    <w:rsid w:val="00137A5C"/>
    <w:rsid w:val="0014189B"/>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678CC"/>
    <w:rsid w:val="00170909"/>
    <w:rsid w:val="001718D3"/>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6FC0"/>
    <w:rsid w:val="00191D5F"/>
    <w:rsid w:val="00192606"/>
    <w:rsid w:val="001932A7"/>
    <w:rsid w:val="00193871"/>
    <w:rsid w:val="00194598"/>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3D83"/>
    <w:rsid w:val="001C3F6C"/>
    <w:rsid w:val="001C5C41"/>
    <w:rsid w:val="001C6E85"/>
    <w:rsid w:val="001D0DE6"/>
    <w:rsid w:val="001D1D00"/>
    <w:rsid w:val="001D1F58"/>
    <w:rsid w:val="001D2D62"/>
    <w:rsid w:val="001D5FF7"/>
    <w:rsid w:val="001D6531"/>
    <w:rsid w:val="001D6873"/>
    <w:rsid w:val="001D6B44"/>
    <w:rsid w:val="001D7228"/>
    <w:rsid w:val="001D74FA"/>
    <w:rsid w:val="001D78C5"/>
    <w:rsid w:val="001E0216"/>
    <w:rsid w:val="001E0D94"/>
    <w:rsid w:val="001E2794"/>
    <w:rsid w:val="001E2814"/>
    <w:rsid w:val="001E353B"/>
    <w:rsid w:val="001E55B2"/>
    <w:rsid w:val="001E5866"/>
    <w:rsid w:val="001F0335"/>
    <w:rsid w:val="001F0371"/>
    <w:rsid w:val="001F063B"/>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36F"/>
    <w:rsid w:val="00240522"/>
    <w:rsid w:val="0024186B"/>
    <w:rsid w:val="002418C4"/>
    <w:rsid w:val="0024205E"/>
    <w:rsid w:val="00251073"/>
    <w:rsid w:val="00252C9C"/>
    <w:rsid w:val="00252CB5"/>
    <w:rsid w:val="0025361D"/>
    <w:rsid w:val="002542AE"/>
    <w:rsid w:val="00254A36"/>
    <w:rsid w:val="00254FB3"/>
    <w:rsid w:val="002559B9"/>
    <w:rsid w:val="00257773"/>
    <w:rsid w:val="00260E64"/>
    <w:rsid w:val="0026158D"/>
    <w:rsid w:val="00261966"/>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6D64"/>
    <w:rsid w:val="0028726A"/>
    <w:rsid w:val="00291919"/>
    <w:rsid w:val="002926D4"/>
    <w:rsid w:val="002929CD"/>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789"/>
    <w:rsid w:val="002D1AAA"/>
    <w:rsid w:val="002D20E8"/>
    <w:rsid w:val="002D236D"/>
    <w:rsid w:val="002D3C61"/>
    <w:rsid w:val="002D3DF8"/>
    <w:rsid w:val="002D4250"/>
    <w:rsid w:val="002D5CF0"/>
    <w:rsid w:val="002E0877"/>
    <w:rsid w:val="002E3165"/>
    <w:rsid w:val="002E3690"/>
    <w:rsid w:val="002E430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0CA"/>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5EBC"/>
    <w:rsid w:val="00370C43"/>
    <w:rsid w:val="00370ECD"/>
    <w:rsid w:val="0037177E"/>
    <w:rsid w:val="003717D2"/>
    <w:rsid w:val="00372953"/>
    <w:rsid w:val="00372C2B"/>
    <w:rsid w:val="00373EC9"/>
    <w:rsid w:val="003746E4"/>
    <w:rsid w:val="003751B5"/>
    <w:rsid w:val="003755FD"/>
    <w:rsid w:val="00375D38"/>
    <w:rsid w:val="00375FD2"/>
    <w:rsid w:val="003760B7"/>
    <w:rsid w:val="0038059C"/>
    <w:rsid w:val="00380721"/>
    <w:rsid w:val="00381658"/>
    <w:rsid w:val="0038317B"/>
    <w:rsid w:val="0038438D"/>
    <w:rsid w:val="00384D19"/>
    <w:rsid w:val="0038517B"/>
    <w:rsid w:val="00385EAD"/>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57F"/>
    <w:rsid w:val="003C0B0B"/>
    <w:rsid w:val="003C11FC"/>
    <w:rsid w:val="003C1322"/>
    <w:rsid w:val="003C14BE"/>
    <w:rsid w:val="003C2B7E"/>
    <w:rsid w:val="003C2BAE"/>
    <w:rsid w:val="003C2BDB"/>
    <w:rsid w:val="003C2BDC"/>
    <w:rsid w:val="003C3660"/>
    <w:rsid w:val="003C3E7A"/>
    <w:rsid w:val="003C4D7C"/>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5F6"/>
    <w:rsid w:val="003E5647"/>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0470"/>
    <w:rsid w:val="004110AC"/>
    <w:rsid w:val="00411D9D"/>
    <w:rsid w:val="00415372"/>
    <w:rsid w:val="0041753F"/>
    <w:rsid w:val="004175B6"/>
    <w:rsid w:val="00417CFE"/>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6E6B"/>
    <w:rsid w:val="004672FC"/>
    <w:rsid w:val="004674D9"/>
    <w:rsid w:val="00467B47"/>
    <w:rsid w:val="0047117B"/>
    <w:rsid w:val="004715B2"/>
    <w:rsid w:val="004722BC"/>
    <w:rsid w:val="00472E68"/>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102"/>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BA5"/>
    <w:rsid w:val="004F2130"/>
    <w:rsid w:val="004F2E2A"/>
    <w:rsid w:val="004F30DA"/>
    <w:rsid w:val="004F34D2"/>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202E4"/>
    <w:rsid w:val="00520BDB"/>
    <w:rsid w:val="00520E5F"/>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7C1D"/>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96"/>
    <w:rsid w:val="006A3754"/>
    <w:rsid w:val="006A3A3D"/>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C7B78"/>
    <w:rsid w:val="006D0B02"/>
    <w:rsid w:val="006D0D6F"/>
    <w:rsid w:val="006D1BA0"/>
    <w:rsid w:val="006D47D8"/>
    <w:rsid w:val="006D4E1D"/>
    <w:rsid w:val="006D51A9"/>
    <w:rsid w:val="006D6150"/>
    <w:rsid w:val="006E35A0"/>
    <w:rsid w:val="006E41D4"/>
    <w:rsid w:val="006E49D7"/>
    <w:rsid w:val="006E6562"/>
    <w:rsid w:val="006E6F6C"/>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649"/>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974F7"/>
    <w:rsid w:val="007A2E03"/>
    <w:rsid w:val="007A2FC9"/>
    <w:rsid w:val="007A3EE6"/>
    <w:rsid w:val="007A4651"/>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B6"/>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110"/>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341E"/>
    <w:rsid w:val="00875451"/>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1A85"/>
    <w:rsid w:val="008920F8"/>
    <w:rsid w:val="00893CF1"/>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6204"/>
    <w:rsid w:val="00906D65"/>
    <w:rsid w:val="009075D7"/>
    <w:rsid w:val="0091042F"/>
    <w:rsid w:val="0091064F"/>
    <w:rsid w:val="00910F71"/>
    <w:rsid w:val="009114A5"/>
    <w:rsid w:val="00912B28"/>
    <w:rsid w:val="00915104"/>
    <w:rsid w:val="009160C2"/>
    <w:rsid w:val="00916A53"/>
    <w:rsid w:val="0091723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30AD"/>
    <w:rsid w:val="00945342"/>
    <w:rsid w:val="009471C4"/>
    <w:rsid w:val="00947D03"/>
    <w:rsid w:val="009514E0"/>
    <w:rsid w:val="00951617"/>
    <w:rsid w:val="0095176C"/>
    <w:rsid w:val="00951CE6"/>
    <w:rsid w:val="00953F12"/>
    <w:rsid w:val="009547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352B"/>
    <w:rsid w:val="009D4747"/>
    <w:rsid w:val="009D47AF"/>
    <w:rsid w:val="009D6D1A"/>
    <w:rsid w:val="009D78BC"/>
    <w:rsid w:val="009E19C7"/>
    <w:rsid w:val="009E27FC"/>
    <w:rsid w:val="009E35C5"/>
    <w:rsid w:val="009E42BF"/>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98"/>
    <w:rsid w:val="00A10D1E"/>
    <w:rsid w:val="00A10D1F"/>
    <w:rsid w:val="00A112E2"/>
    <w:rsid w:val="00A11F49"/>
    <w:rsid w:val="00A12A5E"/>
    <w:rsid w:val="00A12C95"/>
    <w:rsid w:val="00A13CBB"/>
    <w:rsid w:val="00A14ED9"/>
    <w:rsid w:val="00A150A9"/>
    <w:rsid w:val="00A1623D"/>
    <w:rsid w:val="00A20468"/>
    <w:rsid w:val="00A20B69"/>
    <w:rsid w:val="00A222D7"/>
    <w:rsid w:val="00A22548"/>
    <w:rsid w:val="00A24827"/>
    <w:rsid w:val="00A249DB"/>
    <w:rsid w:val="00A24F80"/>
    <w:rsid w:val="00A27FAF"/>
    <w:rsid w:val="00A3062D"/>
    <w:rsid w:val="00A30B3F"/>
    <w:rsid w:val="00A31F51"/>
    <w:rsid w:val="00A34587"/>
    <w:rsid w:val="00A3702F"/>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389"/>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7C0"/>
    <w:rsid w:val="00AB3FFE"/>
    <w:rsid w:val="00AB5AF2"/>
    <w:rsid w:val="00AB5E50"/>
    <w:rsid w:val="00AB64C0"/>
    <w:rsid w:val="00AB6E18"/>
    <w:rsid w:val="00AB7D2E"/>
    <w:rsid w:val="00AC082E"/>
    <w:rsid w:val="00AC2F39"/>
    <w:rsid w:val="00AC3F2F"/>
    <w:rsid w:val="00AC422A"/>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3CB0"/>
    <w:rsid w:val="00B64BF8"/>
    <w:rsid w:val="00B66C0B"/>
    <w:rsid w:val="00B67906"/>
    <w:rsid w:val="00B67CCD"/>
    <w:rsid w:val="00B70679"/>
    <w:rsid w:val="00B71D73"/>
    <w:rsid w:val="00B72E86"/>
    <w:rsid w:val="00B73AB8"/>
    <w:rsid w:val="00B73DE0"/>
    <w:rsid w:val="00B744F6"/>
    <w:rsid w:val="00B75687"/>
    <w:rsid w:val="00B76F99"/>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6BF7"/>
    <w:rsid w:val="00BD72E6"/>
    <w:rsid w:val="00BE0028"/>
    <w:rsid w:val="00BE01AE"/>
    <w:rsid w:val="00BE266B"/>
    <w:rsid w:val="00BE439E"/>
    <w:rsid w:val="00BE45B6"/>
    <w:rsid w:val="00BE47F8"/>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5C58"/>
    <w:rsid w:val="00C16602"/>
    <w:rsid w:val="00C16F3F"/>
    <w:rsid w:val="00C17414"/>
    <w:rsid w:val="00C20501"/>
    <w:rsid w:val="00C20815"/>
    <w:rsid w:val="00C2151D"/>
    <w:rsid w:val="00C232E0"/>
    <w:rsid w:val="00C23B1B"/>
    <w:rsid w:val="00C23D48"/>
    <w:rsid w:val="00C24256"/>
    <w:rsid w:val="00C26B4D"/>
    <w:rsid w:val="00C26CF7"/>
    <w:rsid w:val="00C3130B"/>
    <w:rsid w:val="00C31373"/>
    <w:rsid w:val="00C324F0"/>
    <w:rsid w:val="00C33379"/>
    <w:rsid w:val="00C34414"/>
    <w:rsid w:val="00C34630"/>
    <w:rsid w:val="00C3484C"/>
    <w:rsid w:val="00C358EA"/>
    <w:rsid w:val="00C364E8"/>
    <w:rsid w:val="00C36ADC"/>
    <w:rsid w:val="00C3797F"/>
    <w:rsid w:val="00C37DF1"/>
    <w:rsid w:val="00C4095B"/>
    <w:rsid w:val="00C43524"/>
    <w:rsid w:val="00C435DD"/>
    <w:rsid w:val="00C4487D"/>
    <w:rsid w:val="00C45620"/>
    <w:rsid w:val="00C45A35"/>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0133"/>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7D5"/>
    <w:rsid w:val="00C81A36"/>
    <w:rsid w:val="00C81FE2"/>
    <w:rsid w:val="00C82BD2"/>
    <w:rsid w:val="00C84419"/>
    <w:rsid w:val="00C864DC"/>
    <w:rsid w:val="00C912B4"/>
    <w:rsid w:val="00C916DC"/>
    <w:rsid w:val="00C91C16"/>
    <w:rsid w:val="00C92622"/>
    <w:rsid w:val="00C978AF"/>
    <w:rsid w:val="00CA0015"/>
    <w:rsid w:val="00CA169D"/>
    <w:rsid w:val="00CA1747"/>
    <w:rsid w:val="00CA1C11"/>
    <w:rsid w:val="00CA44AC"/>
    <w:rsid w:val="00CA4510"/>
    <w:rsid w:val="00CA47A7"/>
    <w:rsid w:val="00CA4AB2"/>
    <w:rsid w:val="00CA5671"/>
    <w:rsid w:val="00CA5B8D"/>
    <w:rsid w:val="00CA5DD1"/>
    <w:rsid w:val="00CA711D"/>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39AE"/>
    <w:rsid w:val="00CD4190"/>
    <w:rsid w:val="00CD435C"/>
    <w:rsid w:val="00CD4898"/>
    <w:rsid w:val="00CE2264"/>
    <w:rsid w:val="00CE4D1D"/>
    <w:rsid w:val="00CE7B83"/>
    <w:rsid w:val="00CE7BF1"/>
    <w:rsid w:val="00CF0D0D"/>
    <w:rsid w:val="00CF1742"/>
    <w:rsid w:val="00CF2304"/>
    <w:rsid w:val="00CF2D95"/>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484B"/>
    <w:rsid w:val="00D150B0"/>
    <w:rsid w:val="00D15272"/>
    <w:rsid w:val="00D161B8"/>
    <w:rsid w:val="00D17258"/>
    <w:rsid w:val="00D219A5"/>
    <w:rsid w:val="00D22464"/>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C0F"/>
    <w:rsid w:val="00D64C1B"/>
    <w:rsid w:val="00D65BF2"/>
    <w:rsid w:val="00D65E4E"/>
    <w:rsid w:val="00D65EBA"/>
    <w:rsid w:val="00D666FA"/>
    <w:rsid w:val="00D70557"/>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6B3E"/>
    <w:rsid w:val="00D873FE"/>
    <w:rsid w:val="00D875CB"/>
    <w:rsid w:val="00D94118"/>
    <w:rsid w:val="00D9461A"/>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955"/>
    <w:rsid w:val="00E46DBA"/>
    <w:rsid w:val="00E4793F"/>
    <w:rsid w:val="00E51117"/>
    <w:rsid w:val="00E51EEA"/>
    <w:rsid w:val="00E523D1"/>
    <w:rsid w:val="00E53A0E"/>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451D"/>
    <w:rsid w:val="00EA58C8"/>
    <w:rsid w:val="00EA5B9D"/>
    <w:rsid w:val="00EA625E"/>
    <w:rsid w:val="00EA7474"/>
    <w:rsid w:val="00EB0B3D"/>
    <w:rsid w:val="00EB100C"/>
    <w:rsid w:val="00EB2AE8"/>
    <w:rsid w:val="00EB34D3"/>
    <w:rsid w:val="00EB395D"/>
    <w:rsid w:val="00EB3E9B"/>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1004"/>
    <w:rsid w:val="00F31B27"/>
    <w:rsid w:val="00F339E3"/>
    <w:rsid w:val="00F377C0"/>
    <w:rsid w:val="00F37F2C"/>
    <w:rsid w:val="00F403A5"/>
    <w:rsid w:val="00F4048C"/>
    <w:rsid w:val="00F406AC"/>
    <w:rsid w:val="00F40D4D"/>
    <w:rsid w:val="00F4140F"/>
    <w:rsid w:val="00F4395E"/>
    <w:rsid w:val="00F43DC6"/>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B6A"/>
    <w:rsid w:val="00F70E55"/>
    <w:rsid w:val="00F71758"/>
    <w:rsid w:val="00F72389"/>
    <w:rsid w:val="00F736B9"/>
    <w:rsid w:val="00F73CAB"/>
    <w:rsid w:val="00F743B3"/>
    <w:rsid w:val="00F7451F"/>
    <w:rsid w:val="00F74DCB"/>
    <w:rsid w:val="00F77167"/>
    <w:rsid w:val="00F804E1"/>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5B2"/>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5E4"/>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38CD6"/>
  <w15:docId w15:val="{17C72EF7-03D4-4D8E-A883-4438EC989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cretaria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procurement@minfin.am" TargetMode="External"/><Relationship Id="rId10" Type="http://schemas.openxmlformats.org/officeDocument/2006/relationships/hyperlink" Target="mailto:hsargsyan@moh.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yane_anto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A5656-5095-41D3-8154-305977A9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16830</Words>
  <Characters>95932</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45</cp:revision>
  <cp:lastPrinted>2017-05-25T08:11:00Z</cp:lastPrinted>
  <dcterms:created xsi:type="dcterms:W3CDTF">2019-09-25T05:26:00Z</dcterms:created>
  <dcterms:modified xsi:type="dcterms:W3CDTF">2019-11-01T05:29:00Z</dcterms:modified>
</cp:coreProperties>
</file>